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E61872" w:rsidP="00416A86" w14:paraId="39539E2A" w14:textId="77777777">
      <w:pPr>
        <w:pStyle w:val="Titel"/>
        <w:rPr>
          <w:rFonts w:eastAsia="Times New Roman"/>
        </w:rPr>
      </w:pPr>
      <w:r>
        <w:fldChar w:fldCharType="begin"/>
      </w:r>
      <w:r>
        <w:instrText xml:space="preserve"> DOCPROPERTY C_Title \* MERGEFORMAT \* FirstCap </w:instrText>
      </w:r>
      <w:r>
        <w:fldChar w:fldCharType="separate"/>
      </w:r>
      <w:r w:rsidRPr="00975D5F" w:rsidR="00140B93">
        <w:rPr>
          <w:rFonts w:eastAsia="Times New Roman"/>
        </w:rPr>
        <w:t>Arbetsrutin</w:t>
      </w:r>
      <w:r>
        <w:t xml:space="preserve"> för undersöknings/behandlingsrum</w:t>
      </w:r>
      <w:r>
        <w:rPr>
          <w:rFonts w:eastAsia="Times New Roman"/>
        </w:rPr>
        <w:fldChar w:fldCharType="end"/>
      </w:r>
    </w:p>
    <w:p w:rsidR="00F45001" w:rsidP="00F45001" w14:paraId="57E78613" w14:textId="77777777">
      <w:pPr>
        <w:pStyle w:val="Brdtext-RJH"/>
      </w:pPr>
    </w:p>
    <w:p w:rsidR="00D60C2E" w:rsidP="00D60C2E" w14:paraId="680F786B" w14:textId="77777777">
      <w:pPr>
        <w:rPr>
          <w:rFonts w:asciiTheme="minorHAnsi" w:hAnsiTheme="minorHAnsi"/>
          <w:bCs/>
          <w:szCs w:val="24"/>
        </w:rPr>
      </w:pPr>
    </w:p>
    <w:p w:rsidR="00D60C2E" w:rsidP="00D60C2E" w14:paraId="348B81D4" w14:textId="77777777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Enhet</w:t>
      </w:r>
      <w:r w:rsidRPr="002F5CE7">
        <w:rPr>
          <w:rFonts w:asciiTheme="minorHAnsi" w:hAnsiTheme="minorHAnsi"/>
          <w:bCs/>
          <w:szCs w:val="24"/>
        </w:rPr>
        <w:t>:</w:t>
      </w:r>
      <w:r>
        <w:rPr>
          <w:rFonts w:asciiTheme="minorHAnsi" w:hAnsiTheme="minorHAnsi"/>
          <w:bCs/>
          <w:szCs w:val="24"/>
        </w:rPr>
        <w:tab/>
      </w:r>
      <w:r w:rsidRPr="002F5CE7">
        <w:rPr>
          <w:rFonts w:asciiTheme="minorHAnsi" w:hAnsiTheme="minorHAnsi"/>
          <w:bCs/>
          <w:szCs w:val="24"/>
        </w:rPr>
        <w:t xml:space="preserve">             </w:t>
      </w:r>
      <w:r>
        <w:rPr>
          <w:rFonts w:asciiTheme="minorHAnsi" w:hAnsiTheme="minorHAnsi"/>
          <w:bCs/>
          <w:szCs w:val="24"/>
        </w:rPr>
        <w:tab/>
      </w:r>
      <w:r w:rsidRPr="002F5CE7">
        <w:rPr>
          <w:rFonts w:asciiTheme="minorHAnsi" w:hAnsiTheme="minorHAnsi"/>
          <w:bCs/>
          <w:szCs w:val="24"/>
        </w:rPr>
        <w:t xml:space="preserve">Datum: </w:t>
      </w:r>
      <w:r>
        <w:rPr>
          <w:rFonts w:asciiTheme="minorHAnsi" w:hAnsiTheme="minorHAnsi"/>
          <w:bCs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ab/>
      </w:r>
      <w:r w:rsidRPr="002F5CE7">
        <w:rPr>
          <w:rFonts w:asciiTheme="minorHAnsi" w:hAnsiTheme="minorHAnsi"/>
          <w:bCs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 xml:space="preserve">   </w:t>
      </w:r>
      <w:r w:rsidRPr="002F5CE7">
        <w:rPr>
          <w:rFonts w:asciiTheme="minorHAnsi" w:hAnsiTheme="minorHAnsi"/>
          <w:bCs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 xml:space="preserve">                </w:t>
      </w:r>
      <w:r w:rsidRPr="002F5CE7">
        <w:rPr>
          <w:rFonts w:asciiTheme="minorHAnsi" w:hAnsiTheme="minorHAnsi"/>
          <w:bCs/>
          <w:szCs w:val="24"/>
        </w:rPr>
        <w:t xml:space="preserve">Ansvarig chef: </w:t>
      </w:r>
      <w:r w:rsidRPr="002F5CE7">
        <w:rPr>
          <w:rFonts w:asciiTheme="minorHAnsi" w:hAnsiTheme="minorHAnsi"/>
          <w:bCs/>
          <w:szCs w:val="24"/>
        </w:rPr>
        <w:tab/>
      </w:r>
    </w:p>
    <w:p w:rsidR="00D60C2E" w:rsidP="00D60C2E" w14:paraId="67007D80" w14:textId="77777777">
      <w:pPr>
        <w:rPr>
          <w:rFonts w:asciiTheme="minorHAnsi" w:hAnsiTheme="minorHAnsi"/>
          <w:bCs/>
          <w:szCs w:val="24"/>
        </w:rPr>
      </w:pPr>
    </w:p>
    <w:p w:rsidR="00D60C2E" w:rsidRPr="002F5CE7" w:rsidP="00D60C2E" w14:paraId="18DB8F63" w14:textId="77777777">
      <w:pPr>
        <w:rPr>
          <w:rFonts w:asciiTheme="minorHAnsi" w:hAnsiTheme="minorHAnsi"/>
          <w:b/>
          <w:bCs/>
          <w:szCs w:val="24"/>
        </w:rPr>
      </w:pPr>
      <w:r w:rsidRPr="002F5CE7">
        <w:rPr>
          <w:rFonts w:asciiTheme="minorHAnsi" w:hAnsiTheme="minorHAnsi"/>
          <w:bCs/>
          <w:szCs w:val="24"/>
        </w:rPr>
        <w:tab/>
      </w:r>
      <w:r w:rsidRPr="002F5CE7">
        <w:rPr>
          <w:rFonts w:asciiTheme="minorHAnsi" w:hAnsiTheme="minorHAnsi"/>
          <w:b/>
          <w:bCs/>
          <w:szCs w:val="24"/>
        </w:rPr>
        <w:tab/>
      </w:r>
      <w:r w:rsidRPr="002F5CE7">
        <w:rPr>
          <w:rFonts w:asciiTheme="minorHAnsi" w:hAnsiTheme="minorHAnsi"/>
          <w:b/>
          <w:bCs/>
          <w:szCs w:val="24"/>
        </w:rPr>
        <w:tab/>
      </w:r>
      <w:r w:rsidRPr="002F5CE7">
        <w:rPr>
          <w:rFonts w:asciiTheme="minorHAnsi" w:hAnsiTheme="minorHAnsi"/>
          <w:b/>
          <w:bCs/>
          <w:szCs w:val="24"/>
        </w:rPr>
        <w:tab/>
      </w:r>
      <w:r w:rsidRPr="002F5CE7">
        <w:rPr>
          <w:rFonts w:asciiTheme="minorHAnsi" w:hAnsiTheme="minorHAnsi"/>
          <w:b/>
          <w:bCs/>
          <w:szCs w:val="24"/>
        </w:rPr>
        <w:tab/>
      </w:r>
      <w:r w:rsidRPr="002F5CE7">
        <w:rPr>
          <w:rFonts w:asciiTheme="minorHAnsi" w:hAnsiTheme="minorHAnsi"/>
          <w:b/>
          <w:bCs/>
          <w:szCs w:val="24"/>
        </w:rPr>
        <w:tab/>
      </w:r>
    </w:p>
    <w:p w:rsidR="00D60C2E" w:rsidP="00D60C2E" w14:paraId="3A18946B" w14:textId="77777777">
      <w:pPr>
        <w:jc w:val="center"/>
        <w:rPr>
          <w:rFonts w:asciiTheme="minorHAnsi" w:hAnsiTheme="minorHAnsi" w:cs="Tahoma"/>
          <w:bCs/>
          <w:sz w:val="32"/>
          <w:szCs w:val="32"/>
        </w:rPr>
      </w:pPr>
      <w:r>
        <w:rPr>
          <w:rFonts w:asciiTheme="minorHAnsi" w:hAnsiTheme="minorHAnsi" w:cs="Tahoma"/>
          <w:bCs/>
          <w:sz w:val="32"/>
          <w:szCs w:val="32"/>
        </w:rPr>
        <w:t xml:space="preserve">Arbetsrutin för undersöknings/behandlingsrum </w:t>
      </w:r>
    </w:p>
    <w:p w:rsidR="00D60C2E" w:rsidRPr="00A31AB2" w:rsidP="00D60C2E" w14:paraId="5C02A356" w14:textId="77777777">
      <w:pPr>
        <w:jc w:val="center"/>
        <w:rPr>
          <w:rFonts w:asciiTheme="minorHAnsi" w:hAnsiTheme="minorHAnsi" w:cs="Tahoma"/>
          <w:bCs/>
          <w:sz w:val="32"/>
          <w:szCs w:val="32"/>
        </w:rPr>
      </w:pPr>
    </w:p>
    <w:p w:rsidR="00D60C2E" w:rsidP="00D60C2E" w14:paraId="6C410B9B" w14:textId="77777777">
      <w:pPr>
        <w:rPr>
          <w:rFonts w:asciiTheme="minorHAnsi" w:hAnsiTheme="minorHAnsi"/>
          <w:szCs w:val="24"/>
        </w:rPr>
      </w:pPr>
      <w:r w:rsidRPr="002F5CE7">
        <w:rPr>
          <w:rFonts w:asciiTheme="minorHAnsi" w:hAnsiTheme="minorHAnsi"/>
          <w:szCs w:val="24"/>
        </w:rPr>
        <w:t xml:space="preserve">Allt spill av kroppsvätskor torkas upp direkt </w:t>
      </w:r>
      <w:r>
        <w:rPr>
          <w:rFonts w:asciiTheme="minorHAnsi" w:hAnsiTheme="minorHAnsi"/>
          <w:szCs w:val="24"/>
        </w:rPr>
        <w:t xml:space="preserve">och ytan desinfekteras </w:t>
      </w:r>
      <w:r w:rsidRPr="002F5CE7">
        <w:rPr>
          <w:rFonts w:asciiTheme="minorHAnsi" w:hAnsiTheme="minorHAnsi"/>
          <w:szCs w:val="24"/>
        </w:rPr>
        <w:t>med ett alkoholbaserat ytdesinfektionsmedel</w:t>
      </w:r>
      <w:r>
        <w:rPr>
          <w:rFonts w:asciiTheme="minorHAnsi" w:hAnsiTheme="minorHAnsi"/>
          <w:szCs w:val="24"/>
        </w:rPr>
        <w:t xml:space="preserve"> med tensid</w:t>
      </w:r>
      <w:r w:rsidRPr="002F5CE7">
        <w:rPr>
          <w:rFonts w:asciiTheme="minorHAnsi" w:hAnsiTheme="minorHAnsi"/>
          <w:szCs w:val="24"/>
        </w:rPr>
        <w:t xml:space="preserve">, så kallad </w:t>
      </w:r>
      <w:r w:rsidRPr="00C23F37">
        <w:rPr>
          <w:rFonts w:asciiTheme="minorHAnsi" w:hAnsiTheme="minorHAnsi"/>
          <w:b/>
          <w:bCs/>
          <w:szCs w:val="24"/>
        </w:rPr>
        <w:t>punktdesinfektion.</w:t>
      </w:r>
      <w:r>
        <w:rPr>
          <w:rFonts w:asciiTheme="minorHAnsi" w:hAnsiTheme="minorHAnsi"/>
          <w:szCs w:val="24"/>
        </w:rPr>
        <w:t xml:space="preserve"> </w:t>
      </w:r>
    </w:p>
    <w:p w:rsidR="00D60C2E" w:rsidP="00D60C2E" w14:paraId="166732B2" w14:textId="77777777">
      <w:pPr>
        <w:rPr>
          <w:rFonts w:asciiTheme="minorHAnsi" w:hAnsiTheme="minorHAnsi"/>
          <w:szCs w:val="24"/>
        </w:rPr>
      </w:pPr>
    </w:p>
    <w:p w:rsidR="00D60C2E" w:rsidRPr="00343081" w:rsidP="00D60C2E" w14:paraId="10109409" w14:textId="77777777">
      <w:pPr>
        <w:rPr>
          <w:rFonts w:asciiTheme="minorHAnsi" w:hAnsiTheme="minorHAnsi"/>
          <w:b/>
          <w:bCs/>
          <w:szCs w:val="24"/>
        </w:rPr>
      </w:pPr>
      <w:r w:rsidRPr="00343081">
        <w:rPr>
          <w:rFonts w:asciiTheme="minorHAnsi" w:hAnsiTheme="minorHAnsi"/>
          <w:b/>
          <w:bCs/>
          <w:szCs w:val="24"/>
        </w:rPr>
        <w:t>Före och efter patient</w:t>
      </w:r>
      <w:r>
        <w:rPr>
          <w:rFonts w:asciiTheme="minorHAnsi" w:hAnsiTheme="minorHAnsi"/>
          <w:b/>
          <w:bCs/>
          <w:szCs w:val="24"/>
        </w:rPr>
        <w:t>kontakt</w:t>
      </w:r>
      <w:r w:rsidRPr="00343081">
        <w:rPr>
          <w:rFonts w:asciiTheme="minorHAnsi" w:hAnsiTheme="minorHAnsi"/>
          <w:b/>
          <w:bCs/>
          <w:szCs w:val="24"/>
        </w:rPr>
        <w:t xml:space="preserve"> desinfekteras händerna</w:t>
      </w:r>
      <w:r>
        <w:rPr>
          <w:rFonts w:asciiTheme="minorHAnsi" w:hAnsiTheme="minorHAnsi"/>
          <w:b/>
          <w:bCs/>
          <w:szCs w:val="24"/>
        </w:rPr>
        <w:t xml:space="preserve"> </w:t>
      </w:r>
      <w:r w:rsidRPr="004F2559">
        <w:rPr>
          <w:rFonts w:asciiTheme="minorHAnsi" w:hAnsiTheme="minorHAnsi"/>
          <w:szCs w:val="24"/>
        </w:rPr>
        <w:t>(även ”friska” patienter kan vara bärare av resistenta bakterier)</w:t>
      </w:r>
      <w:r>
        <w:rPr>
          <w:rFonts w:asciiTheme="minorHAnsi" w:hAnsiTheme="minorHAnsi"/>
          <w:szCs w:val="24"/>
        </w:rPr>
        <w:t>.</w:t>
      </w:r>
    </w:p>
    <w:p w:rsidR="00D60C2E" w:rsidRPr="002F5CE7" w:rsidP="00D60C2E" w14:paraId="670BC7AD" w14:textId="77777777">
      <w:pPr>
        <w:rPr>
          <w:rFonts w:asciiTheme="minorHAnsi" w:hAnsiTheme="minorHAnsi"/>
          <w:szCs w:val="24"/>
        </w:rPr>
      </w:pPr>
    </w:p>
    <w:p w:rsidR="00D60C2E" w:rsidRPr="002F5CE7" w:rsidP="00D60C2E" w14:paraId="49F830B5" w14:textId="77777777">
      <w:pPr>
        <w:rPr>
          <w:rFonts w:asciiTheme="minorHAnsi" w:hAnsiTheme="minorHAnsi" w:cs="Tahoma"/>
          <w:b/>
          <w:szCs w:val="24"/>
        </w:rPr>
      </w:pPr>
      <w:r w:rsidRPr="002F5CE7">
        <w:rPr>
          <w:rFonts w:asciiTheme="minorHAnsi" w:hAnsiTheme="minorHAnsi" w:cs="Tahoma"/>
          <w:b/>
          <w:szCs w:val="24"/>
        </w:rPr>
        <w:t xml:space="preserve">Efter varje patient </w:t>
      </w:r>
      <w:r>
        <w:rPr>
          <w:rFonts w:asciiTheme="minorHAnsi" w:hAnsiTheme="minorHAnsi" w:cs="Tahoma"/>
          <w:b/>
          <w:szCs w:val="24"/>
        </w:rPr>
        <w:t>desinfekteras</w:t>
      </w:r>
      <w:r w:rsidRPr="002F5CE7">
        <w:rPr>
          <w:rFonts w:asciiTheme="minorHAnsi" w:hAnsiTheme="minorHAnsi" w:cs="Tahoma"/>
          <w:b/>
          <w:szCs w:val="24"/>
        </w:rPr>
        <w:t>:</w:t>
      </w:r>
    </w:p>
    <w:p w:rsidR="00D60C2E" w:rsidRPr="002F5CE7" w:rsidP="00D60C2E" w14:paraId="51716911" w14:textId="77777777">
      <w:pPr>
        <w:numPr>
          <w:ilvl w:val="0"/>
          <w:numId w:val="22"/>
        </w:numPr>
        <w:tabs>
          <w:tab w:val="clear" w:pos="502"/>
          <w:tab w:val="num" w:pos="720"/>
        </w:tabs>
        <w:spacing w:line="30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Undersökningsbrits, även om britspapper används (britspapper rekommenderas inte vårdhygieniskt)</w:t>
      </w:r>
    </w:p>
    <w:p w:rsidR="00D60C2E" w:rsidP="00D60C2E" w14:paraId="06D89ECD" w14:textId="77777777">
      <w:pPr>
        <w:numPr>
          <w:ilvl w:val="0"/>
          <w:numId w:val="22"/>
        </w:numPr>
        <w:tabs>
          <w:tab w:val="clear" w:pos="502"/>
          <w:tab w:val="num" w:pos="720"/>
        </w:tabs>
        <w:spacing w:line="30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Britsens eller provtagningsstolens armstöd/benstöd</w:t>
      </w:r>
    </w:p>
    <w:p w:rsidR="00D60C2E" w:rsidP="00D60C2E" w14:paraId="3F50C7FC" w14:textId="77777777">
      <w:pPr>
        <w:numPr>
          <w:ilvl w:val="0"/>
          <w:numId w:val="22"/>
        </w:numPr>
        <w:tabs>
          <w:tab w:val="clear" w:pos="502"/>
          <w:tab w:val="num" w:pos="720"/>
        </w:tabs>
        <w:spacing w:line="300" w:lineRule="atLeast"/>
        <w:rPr>
          <w:rFonts w:asciiTheme="minorHAnsi" w:hAnsiTheme="minorHAnsi"/>
          <w:szCs w:val="24"/>
        </w:rPr>
      </w:pPr>
      <w:r w:rsidRPr="00C23F37">
        <w:rPr>
          <w:rFonts w:asciiTheme="minorHAnsi" w:hAnsiTheme="minorHAnsi"/>
          <w:szCs w:val="24"/>
        </w:rPr>
        <w:t>Ytor där material från patient placerats (ex såromläggningsvagn)</w:t>
      </w:r>
    </w:p>
    <w:p w:rsidR="00D60C2E" w:rsidP="00D60C2E" w14:paraId="1914DA27" w14:textId="77777777">
      <w:pPr>
        <w:numPr>
          <w:ilvl w:val="0"/>
          <w:numId w:val="22"/>
        </w:numPr>
        <w:tabs>
          <w:tab w:val="clear" w:pos="502"/>
          <w:tab w:val="num" w:pos="720"/>
        </w:tabs>
        <w:spacing w:line="300" w:lineRule="atLea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Medicinteknisk utrustning som använts tex blodtrycksmanschett, ögon/öron instrument etc som berört patientens bara hud.</w:t>
      </w:r>
    </w:p>
    <w:p w:rsidR="00D60C2E" w:rsidP="00D60C2E" w14:paraId="5001C835" w14:textId="77777777">
      <w:pPr>
        <w:rPr>
          <w:rFonts w:asciiTheme="minorHAnsi" w:hAnsiTheme="minorHAnsi"/>
          <w:szCs w:val="24"/>
        </w:rPr>
      </w:pPr>
    </w:p>
    <w:p w:rsidR="00D60C2E" w:rsidP="00D60C2E" w14:paraId="6F6A8260" w14:textId="6D967A8B">
      <w:pPr>
        <w:rPr>
          <w:rFonts w:asciiTheme="minorHAnsi" w:hAnsiTheme="minorHAnsi"/>
          <w:szCs w:val="24"/>
        </w:rPr>
      </w:pPr>
      <w:r w:rsidRPr="00343081">
        <w:rPr>
          <w:rFonts w:asciiTheme="minorHAnsi" w:hAnsiTheme="minorHAnsi"/>
          <w:b/>
          <w:bCs/>
          <w:szCs w:val="24"/>
        </w:rPr>
        <w:t>Finns dator i rummet</w:t>
      </w:r>
      <w:r>
        <w:rPr>
          <w:rFonts w:asciiTheme="minorHAnsi" w:hAnsiTheme="minorHAnsi"/>
          <w:szCs w:val="24"/>
        </w:rPr>
        <w:t xml:space="preserve"> ska händer desinfekteras innan den</w:t>
      </w:r>
      <w:r>
        <w:rPr>
          <w:rFonts w:asciiTheme="minorHAnsi" w:hAnsiTheme="minorHAnsi"/>
          <w:szCs w:val="24"/>
        </w:rPr>
        <w:t xml:space="preserve"> används. </w:t>
      </w:r>
    </w:p>
    <w:p w:rsidR="00D60C2E" w:rsidP="00D60C2E" w14:paraId="64189702" w14:textId="77777777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Tangentbordet bör desinfekteras dagligen.</w:t>
      </w:r>
    </w:p>
    <w:p w:rsidR="00D60C2E" w:rsidRPr="00C23F37" w:rsidP="00D60C2E" w14:paraId="1E660491" w14:textId="77777777">
      <w:pPr>
        <w:ind w:left="502"/>
        <w:rPr>
          <w:rFonts w:asciiTheme="minorHAnsi" w:hAnsiTheme="minorHAnsi"/>
          <w:szCs w:val="24"/>
        </w:rPr>
      </w:pPr>
    </w:p>
    <w:p w:rsidR="00D60C2E" w:rsidRPr="002F5CE7" w:rsidP="00D60C2E" w14:paraId="4AC9E42D" w14:textId="77777777">
      <w:pPr>
        <w:rPr>
          <w:rFonts w:asciiTheme="minorHAnsi" w:hAnsiTheme="minorHAnsi"/>
          <w:szCs w:val="24"/>
        </w:rPr>
      </w:pPr>
      <w:r w:rsidRPr="004F2559">
        <w:rPr>
          <w:rFonts w:asciiTheme="minorHAnsi" w:hAnsiTheme="minorHAnsi"/>
          <w:b/>
          <w:bCs/>
          <w:szCs w:val="24"/>
        </w:rPr>
        <w:t>Desinfektion görs med</w:t>
      </w:r>
      <w:r w:rsidRPr="002F5CE7">
        <w:rPr>
          <w:rFonts w:asciiTheme="minorHAnsi" w:hAnsiTheme="minorHAnsi"/>
          <w:szCs w:val="24"/>
        </w:rPr>
        <w:t>: Alkoholbaserat ytdesinfektionsmedel</w:t>
      </w:r>
      <w:r>
        <w:rPr>
          <w:rFonts w:asciiTheme="minorHAnsi" w:hAnsiTheme="minorHAnsi"/>
          <w:szCs w:val="24"/>
        </w:rPr>
        <w:t xml:space="preserve"> med tensid</w:t>
      </w:r>
      <w:r w:rsidRPr="002F5CE7">
        <w:rPr>
          <w:rFonts w:asciiTheme="minorHAnsi" w:hAnsiTheme="minorHAnsi"/>
          <w:szCs w:val="24"/>
        </w:rPr>
        <w:t xml:space="preserve"> och engångspapper</w:t>
      </w:r>
      <w:r>
        <w:rPr>
          <w:rFonts w:asciiTheme="minorHAnsi" w:hAnsiTheme="minorHAnsi"/>
          <w:szCs w:val="24"/>
        </w:rPr>
        <w:t>.</w:t>
      </w:r>
    </w:p>
    <w:p w:rsidR="00D60C2E" w:rsidP="00D60C2E" w14:paraId="3E436059" w14:textId="77777777">
      <w:pPr>
        <w:rPr>
          <w:rFonts w:asciiTheme="minorHAnsi" w:hAnsiTheme="minorHAnsi"/>
          <w:b/>
          <w:szCs w:val="24"/>
        </w:rPr>
      </w:pPr>
    </w:p>
    <w:p w:rsidR="00D60C2E" w:rsidRPr="00B02260" w:rsidP="00D60C2E" w14:paraId="39D4138B" w14:textId="77777777">
      <w:pPr>
        <w:pStyle w:val="ListParagraph"/>
        <w:rPr>
          <w:rFonts w:asciiTheme="minorHAnsi" w:hAnsiTheme="minorHAnsi"/>
          <w:szCs w:val="24"/>
        </w:rPr>
      </w:pPr>
    </w:p>
    <w:p w:rsidR="00D60C2E" w:rsidRPr="00C23F37" w:rsidP="00D60C2E" w14:paraId="17FE93D7" w14:textId="77777777">
      <w:pPr>
        <w:ind w:left="720"/>
        <w:rPr>
          <w:rFonts w:asciiTheme="minorHAnsi" w:hAnsiTheme="minorHAnsi"/>
          <w:szCs w:val="24"/>
        </w:rPr>
      </w:pPr>
    </w:p>
    <w:p w:rsidR="00D60C2E" w:rsidRPr="00A9666A" w:rsidP="00D60C2E" w14:paraId="1C7A5881" w14:textId="77777777">
      <w:pPr>
        <w:pStyle w:val="ListParagraph"/>
        <w:rPr>
          <w:rFonts w:asciiTheme="minorHAnsi" w:hAnsiTheme="minorHAnsi"/>
          <w:szCs w:val="24"/>
        </w:rPr>
      </w:pPr>
    </w:p>
    <w:p w:rsidR="00D60C2E" w:rsidRPr="00C23F37" w:rsidP="00D60C2E" w14:paraId="1CA20596" w14:textId="77777777">
      <w:pPr>
        <w:pStyle w:val="ListParagraph"/>
        <w:rPr>
          <w:rFonts w:asciiTheme="minorHAnsi" w:hAnsiTheme="minorHAnsi"/>
          <w:b/>
          <w:bCs/>
          <w:szCs w:val="24"/>
        </w:rPr>
      </w:pPr>
    </w:p>
    <w:p w:rsidR="00D60C2E" w:rsidRPr="002F5CE7" w:rsidP="00D60C2E" w14:paraId="0EBD123A" w14:textId="77777777">
      <w:pPr>
        <w:ind w:left="360"/>
        <w:rPr>
          <w:rFonts w:asciiTheme="minorHAnsi" w:hAnsiTheme="minorHAnsi"/>
          <w:szCs w:val="24"/>
        </w:rPr>
      </w:pPr>
    </w:p>
    <w:p w:rsidR="00D60C2E" w:rsidRPr="0064242A" w:rsidP="00D60C2E" w14:paraId="06710088" w14:textId="1ECB7E7E">
      <w:pPr>
        <w:rPr>
          <w:rFonts w:asciiTheme="minorHAnsi" w:hAnsiTheme="minorHAnsi"/>
          <w:szCs w:val="24"/>
        </w:rPr>
      </w:pPr>
      <w:r w:rsidRPr="0064242A">
        <w:rPr>
          <w:rFonts w:asciiTheme="minorHAnsi" w:hAnsiTheme="minorHAnsi"/>
          <w:szCs w:val="24"/>
        </w:rPr>
        <w:t xml:space="preserve">Utförs av den som ansvarat för patienten på rummet, </w:t>
      </w:r>
      <w:r w:rsidRPr="0064242A">
        <w:rPr>
          <w:rFonts w:asciiTheme="minorHAnsi" w:hAnsiTheme="minorHAnsi"/>
          <w:b/>
          <w:bCs/>
          <w:szCs w:val="24"/>
        </w:rPr>
        <w:t xml:space="preserve">gäller </w:t>
      </w:r>
      <w:r w:rsidRPr="0064242A" w:rsidR="00BB4C09">
        <w:rPr>
          <w:rFonts w:asciiTheme="minorHAnsi" w:hAnsiTheme="minorHAnsi"/>
          <w:b/>
          <w:bCs/>
          <w:szCs w:val="24"/>
        </w:rPr>
        <w:t>alla yrkeskategorier</w:t>
      </w:r>
      <w:r w:rsidRPr="0064242A">
        <w:rPr>
          <w:rFonts w:asciiTheme="minorHAnsi" w:hAnsiTheme="minorHAnsi"/>
          <w:szCs w:val="24"/>
        </w:rPr>
        <w:t>.</w:t>
      </w:r>
    </w:p>
    <w:p w:rsidR="00F45001" w:rsidRPr="00E61872" w:rsidP="00F45001" w14:paraId="382E237E" w14:textId="77777777">
      <w:pPr>
        <w:pStyle w:val="Brdtext-RJH"/>
      </w:pPr>
    </w:p>
    <w:sectPr w:rsidSect="00E33AE4">
      <w:headerReference w:type="default" r:id="rId5"/>
      <w:footerReference w:type="default" r:id="rId6"/>
      <w:headerReference w:type="first" r:id="rId7"/>
      <w:type w:val="continuous"/>
      <w:pgSz w:w="11906" w:h="16838"/>
      <w:pgMar w:top="2443" w:right="1871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ellrutnt10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1B4B5A27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201110A2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49B7DC9C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2D972AA2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10953024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34CE40B7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67958F4F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6FA7B9F0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1919C9CC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4664839C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 xml:space="preserve">Original lagras och godkänns elektroniskt. Utskrifter gäller endast efter verifiering mot systemet att utgåvan </w:t>
          </w: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fortfarande är giltig.</w:t>
          </w:r>
        </w:p>
      </w:tc>
    </w:tr>
  </w:tbl>
  <w:p w:rsidR="00F45001" w:rsidRPr="00F45001" w:rsidP="00975D5F" w14:paraId="0D5F4D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2C87D8CD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0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2A65FA74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7294F029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56CE3DDE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FORMULÄR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412859EC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Arbetsrutin för undersöknings/behandlingsrum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440E7845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7A28B81E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1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072C5AED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83069-2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4BA8EBAC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39169D63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F965BD" w:rsidRPr="008877DB" w:rsidP="00F965BD" w14:paraId="25460D3B" w14:textId="7777777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Patientsäkerhet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0B766927" w14:textId="6F0A468A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>
            <w:rPr>
              <w:rFonts w:asciiTheme="majorHAnsi" w:hAnsiTheme="majorHAnsi"/>
              <w:color w:val="7F7F7F"/>
              <w:sz w:val="13"/>
            </w:rPr>
            <w:t>Vårdhygien</w:t>
          </w:r>
        </w:p>
        <w:p w:rsidR="006C2C5F" w:rsidRPr="00822C0F" w:rsidP="006C2C5F" w14:paraId="58ACB30A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745D7779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40BD4BED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982122" w14:paraId="33A0B416" w14:textId="77777777">
    <w:pPr>
      <w:pStyle w:val="Sidhuvudsidnumrering-RJH"/>
      <w:ind w:right="-907"/>
      <w:rPr>
        <w:color w:val="4D4D4D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7EA16645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C594D"/>
    <w:multiLevelType w:val="hybridMultilevel"/>
    <w:tmpl w:val="2CBC82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84841">
    <w:abstractNumId w:val="11"/>
  </w:num>
  <w:num w:numId="2" w16cid:durableId="1742024449">
    <w:abstractNumId w:val="17"/>
  </w:num>
  <w:num w:numId="3" w16cid:durableId="1749232669">
    <w:abstractNumId w:val="15"/>
  </w:num>
  <w:num w:numId="4" w16cid:durableId="1075860528">
    <w:abstractNumId w:val="16"/>
  </w:num>
  <w:num w:numId="5" w16cid:durableId="816918001">
    <w:abstractNumId w:val="11"/>
  </w:num>
  <w:num w:numId="6" w16cid:durableId="846866552">
    <w:abstractNumId w:val="11"/>
  </w:num>
  <w:num w:numId="7" w16cid:durableId="1646160865">
    <w:abstractNumId w:val="11"/>
  </w:num>
  <w:num w:numId="8" w16cid:durableId="297805085">
    <w:abstractNumId w:val="11"/>
  </w:num>
  <w:num w:numId="9" w16cid:durableId="1349143475">
    <w:abstractNumId w:val="14"/>
  </w:num>
  <w:num w:numId="10" w16cid:durableId="2030136898">
    <w:abstractNumId w:val="13"/>
  </w:num>
  <w:num w:numId="11" w16cid:durableId="1069502945">
    <w:abstractNumId w:val="10"/>
  </w:num>
  <w:num w:numId="12" w16cid:durableId="1703823496">
    <w:abstractNumId w:val="8"/>
  </w:num>
  <w:num w:numId="13" w16cid:durableId="2058431971">
    <w:abstractNumId w:val="3"/>
  </w:num>
  <w:num w:numId="14" w16cid:durableId="1637837157">
    <w:abstractNumId w:val="2"/>
  </w:num>
  <w:num w:numId="15" w16cid:durableId="584460847">
    <w:abstractNumId w:val="1"/>
  </w:num>
  <w:num w:numId="16" w16cid:durableId="1613319856">
    <w:abstractNumId w:val="0"/>
  </w:num>
  <w:num w:numId="17" w16cid:durableId="1410614115">
    <w:abstractNumId w:val="9"/>
  </w:num>
  <w:num w:numId="18" w16cid:durableId="1727144835">
    <w:abstractNumId w:val="7"/>
  </w:num>
  <w:num w:numId="19" w16cid:durableId="1725253833">
    <w:abstractNumId w:val="6"/>
  </w:num>
  <w:num w:numId="20" w16cid:durableId="383336302">
    <w:abstractNumId w:val="5"/>
  </w:num>
  <w:num w:numId="21" w16cid:durableId="1884711191">
    <w:abstractNumId w:val="4"/>
  </w:num>
  <w:num w:numId="22" w16cid:durableId="1077706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ocumentProtection w:edit="forms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3DD7"/>
    <w:rsid w:val="000364F5"/>
    <w:rsid w:val="0004443D"/>
    <w:rsid w:val="000559F7"/>
    <w:rsid w:val="00060C2E"/>
    <w:rsid w:val="00077AB2"/>
    <w:rsid w:val="0009433F"/>
    <w:rsid w:val="000956D3"/>
    <w:rsid w:val="000A38B7"/>
    <w:rsid w:val="000B7CDE"/>
    <w:rsid w:val="000C2EF5"/>
    <w:rsid w:val="000C4469"/>
    <w:rsid w:val="00104041"/>
    <w:rsid w:val="001121C1"/>
    <w:rsid w:val="00117EB6"/>
    <w:rsid w:val="00121764"/>
    <w:rsid w:val="00136754"/>
    <w:rsid w:val="00140B93"/>
    <w:rsid w:val="0017789C"/>
    <w:rsid w:val="0018483D"/>
    <w:rsid w:val="00190C5E"/>
    <w:rsid w:val="001B0D52"/>
    <w:rsid w:val="001B1282"/>
    <w:rsid w:val="001B58E8"/>
    <w:rsid w:val="001B7097"/>
    <w:rsid w:val="001B71DC"/>
    <w:rsid w:val="001E1BEB"/>
    <w:rsid w:val="002043A6"/>
    <w:rsid w:val="00217CC4"/>
    <w:rsid w:val="0022259F"/>
    <w:rsid w:val="00225FFD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E598A"/>
    <w:rsid w:val="002E7947"/>
    <w:rsid w:val="002F00BE"/>
    <w:rsid w:val="002F5CE7"/>
    <w:rsid w:val="00306959"/>
    <w:rsid w:val="00310DCB"/>
    <w:rsid w:val="0031484C"/>
    <w:rsid w:val="003151F4"/>
    <w:rsid w:val="003270B9"/>
    <w:rsid w:val="00343081"/>
    <w:rsid w:val="0035326B"/>
    <w:rsid w:val="00360B84"/>
    <w:rsid w:val="00375A00"/>
    <w:rsid w:val="003841CF"/>
    <w:rsid w:val="003B00D6"/>
    <w:rsid w:val="003E692A"/>
    <w:rsid w:val="003F5483"/>
    <w:rsid w:val="003F6EEC"/>
    <w:rsid w:val="003F700D"/>
    <w:rsid w:val="00416A86"/>
    <w:rsid w:val="004326EB"/>
    <w:rsid w:val="004446DE"/>
    <w:rsid w:val="00447366"/>
    <w:rsid w:val="0045201F"/>
    <w:rsid w:val="0045632E"/>
    <w:rsid w:val="004569FA"/>
    <w:rsid w:val="0046708B"/>
    <w:rsid w:val="00475373"/>
    <w:rsid w:val="00486302"/>
    <w:rsid w:val="004D683C"/>
    <w:rsid w:val="004D76C0"/>
    <w:rsid w:val="004F0685"/>
    <w:rsid w:val="004F2559"/>
    <w:rsid w:val="004F29E8"/>
    <w:rsid w:val="004F462C"/>
    <w:rsid w:val="005012B8"/>
    <w:rsid w:val="00531BB9"/>
    <w:rsid w:val="00537E25"/>
    <w:rsid w:val="00544271"/>
    <w:rsid w:val="005446D5"/>
    <w:rsid w:val="00544C1D"/>
    <w:rsid w:val="0054659F"/>
    <w:rsid w:val="00560E21"/>
    <w:rsid w:val="00562738"/>
    <w:rsid w:val="005831EF"/>
    <w:rsid w:val="005939B5"/>
    <w:rsid w:val="00594684"/>
    <w:rsid w:val="005A49D5"/>
    <w:rsid w:val="005A7792"/>
    <w:rsid w:val="005B4D71"/>
    <w:rsid w:val="005C103C"/>
    <w:rsid w:val="005C5B00"/>
    <w:rsid w:val="005D5073"/>
    <w:rsid w:val="0061408B"/>
    <w:rsid w:val="00635184"/>
    <w:rsid w:val="00636904"/>
    <w:rsid w:val="006378DD"/>
    <w:rsid w:val="0064178B"/>
    <w:rsid w:val="0064242A"/>
    <w:rsid w:val="006456FA"/>
    <w:rsid w:val="006759FC"/>
    <w:rsid w:val="006869DF"/>
    <w:rsid w:val="006B4615"/>
    <w:rsid w:val="006C2C5F"/>
    <w:rsid w:val="006D4CA5"/>
    <w:rsid w:val="0073162A"/>
    <w:rsid w:val="0074542B"/>
    <w:rsid w:val="00747533"/>
    <w:rsid w:val="00755B00"/>
    <w:rsid w:val="00765F42"/>
    <w:rsid w:val="00770681"/>
    <w:rsid w:val="00771348"/>
    <w:rsid w:val="0079072D"/>
    <w:rsid w:val="00795451"/>
    <w:rsid w:val="007C6633"/>
    <w:rsid w:val="007E478A"/>
    <w:rsid w:val="007E4D01"/>
    <w:rsid w:val="007F21C4"/>
    <w:rsid w:val="007F3EEE"/>
    <w:rsid w:val="007F7906"/>
    <w:rsid w:val="0080591F"/>
    <w:rsid w:val="008212A3"/>
    <w:rsid w:val="00822C0F"/>
    <w:rsid w:val="0082473C"/>
    <w:rsid w:val="00826305"/>
    <w:rsid w:val="008350E1"/>
    <w:rsid w:val="00844616"/>
    <w:rsid w:val="00844C39"/>
    <w:rsid w:val="008463CA"/>
    <w:rsid w:val="00854E4A"/>
    <w:rsid w:val="008715B0"/>
    <w:rsid w:val="00872913"/>
    <w:rsid w:val="00885DE1"/>
    <w:rsid w:val="008877DB"/>
    <w:rsid w:val="00893966"/>
    <w:rsid w:val="008B4E31"/>
    <w:rsid w:val="0090350E"/>
    <w:rsid w:val="009057ED"/>
    <w:rsid w:val="009112F5"/>
    <w:rsid w:val="00934B35"/>
    <w:rsid w:val="00940225"/>
    <w:rsid w:val="0095109C"/>
    <w:rsid w:val="00952645"/>
    <w:rsid w:val="009550DA"/>
    <w:rsid w:val="00963A91"/>
    <w:rsid w:val="00975D5F"/>
    <w:rsid w:val="00982122"/>
    <w:rsid w:val="00985EE2"/>
    <w:rsid w:val="009B6439"/>
    <w:rsid w:val="009C60CD"/>
    <w:rsid w:val="009D3F94"/>
    <w:rsid w:val="009E07A4"/>
    <w:rsid w:val="009E5178"/>
    <w:rsid w:val="009F5473"/>
    <w:rsid w:val="00A02232"/>
    <w:rsid w:val="00A039E9"/>
    <w:rsid w:val="00A17C9B"/>
    <w:rsid w:val="00A20DC9"/>
    <w:rsid w:val="00A21550"/>
    <w:rsid w:val="00A31534"/>
    <w:rsid w:val="00A31AB2"/>
    <w:rsid w:val="00A52F84"/>
    <w:rsid w:val="00A56EED"/>
    <w:rsid w:val="00A67FE1"/>
    <w:rsid w:val="00A74E39"/>
    <w:rsid w:val="00A770F3"/>
    <w:rsid w:val="00A819AD"/>
    <w:rsid w:val="00A9556D"/>
    <w:rsid w:val="00A9666A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02260"/>
    <w:rsid w:val="00B21F90"/>
    <w:rsid w:val="00B27756"/>
    <w:rsid w:val="00B328D6"/>
    <w:rsid w:val="00B347B4"/>
    <w:rsid w:val="00B348C6"/>
    <w:rsid w:val="00B6296F"/>
    <w:rsid w:val="00B87B4F"/>
    <w:rsid w:val="00BB4C09"/>
    <w:rsid w:val="00BC0851"/>
    <w:rsid w:val="00BC6657"/>
    <w:rsid w:val="00BE1AD0"/>
    <w:rsid w:val="00BE2068"/>
    <w:rsid w:val="00BE39E8"/>
    <w:rsid w:val="00BE6E2C"/>
    <w:rsid w:val="00BE7284"/>
    <w:rsid w:val="00BF74CB"/>
    <w:rsid w:val="00C010BC"/>
    <w:rsid w:val="00C1280A"/>
    <w:rsid w:val="00C23F37"/>
    <w:rsid w:val="00C348DB"/>
    <w:rsid w:val="00C83701"/>
    <w:rsid w:val="00C949DA"/>
    <w:rsid w:val="00C95FF0"/>
    <w:rsid w:val="00CB5EBF"/>
    <w:rsid w:val="00CC55ED"/>
    <w:rsid w:val="00CD0A1E"/>
    <w:rsid w:val="00D04789"/>
    <w:rsid w:val="00D14DDB"/>
    <w:rsid w:val="00D21159"/>
    <w:rsid w:val="00D22B89"/>
    <w:rsid w:val="00D27B3D"/>
    <w:rsid w:val="00D411C6"/>
    <w:rsid w:val="00D46D41"/>
    <w:rsid w:val="00D553E0"/>
    <w:rsid w:val="00D57221"/>
    <w:rsid w:val="00D60C2E"/>
    <w:rsid w:val="00D70829"/>
    <w:rsid w:val="00D7086E"/>
    <w:rsid w:val="00D86807"/>
    <w:rsid w:val="00D93BBF"/>
    <w:rsid w:val="00D93CB7"/>
    <w:rsid w:val="00D969C7"/>
    <w:rsid w:val="00DA107F"/>
    <w:rsid w:val="00DA47E7"/>
    <w:rsid w:val="00DC2069"/>
    <w:rsid w:val="00DC40EA"/>
    <w:rsid w:val="00DC75E3"/>
    <w:rsid w:val="00DD0DBC"/>
    <w:rsid w:val="00DE67D1"/>
    <w:rsid w:val="00E2003B"/>
    <w:rsid w:val="00E33AE4"/>
    <w:rsid w:val="00E42AE0"/>
    <w:rsid w:val="00E47EFD"/>
    <w:rsid w:val="00E5537A"/>
    <w:rsid w:val="00E61872"/>
    <w:rsid w:val="00E6548E"/>
    <w:rsid w:val="00E65DA0"/>
    <w:rsid w:val="00E704D0"/>
    <w:rsid w:val="00E97CE5"/>
    <w:rsid w:val="00EC3D78"/>
    <w:rsid w:val="00EC5E23"/>
    <w:rsid w:val="00EC61C0"/>
    <w:rsid w:val="00EF42A6"/>
    <w:rsid w:val="00F0786B"/>
    <w:rsid w:val="00F14DD7"/>
    <w:rsid w:val="00F337B5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965BD"/>
    <w:rsid w:val="00FA4839"/>
    <w:rsid w:val="00FA794C"/>
    <w:rsid w:val="00FB295F"/>
    <w:rsid w:val="00FC1130"/>
    <w:rsid w:val="00FD58F3"/>
    <w:rsid w:val="00FF0269"/>
    <w:rsid w:val="00FF0F95"/>
    <w:rsid w:val="00FF6FE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B690B5"/>
  <w15:docId w15:val="{BE386394-B3DC-413F-821F-A215A1C5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D60C2E"/>
    <w:pPr>
      <w:spacing w:line="300" w:lineRule="atLeast"/>
      <w:ind w:left="720"/>
      <w:contextualSpacing/>
    </w:pPr>
    <w:rPr>
      <w:rFonts w:ascii="Garamond" w:hAnsi="Garamond" w:cs="Times New Roman"/>
      <w:sz w:val="24"/>
    </w:rPr>
  </w:style>
  <w:style w:type="table" w:customStyle="1" w:styleId="TableGrid0">
    <w:name w:val="Table Grid_0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rutnt10">
    <w:name w:val="Tabellrutnät1_0"/>
    <w:basedOn w:val="TableNormal"/>
    <w:next w:val="TableGrid1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Carina Hansson</cp:lastModifiedBy>
  <cp:revision>4</cp:revision>
  <cp:lastPrinted>2015-10-27T14:22:00Z</cp:lastPrinted>
  <dcterms:created xsi:type="dcterms:W3CDTF">2022-11-02T09:42:00Z</dcterms:created>
  <dcterms:modified xsi:type="dcterms:W3CDTF">2024-10-30T09:56:00Z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https://rjh.centuri.se:443/command/workflow/83069/comment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/>
  </property>
  <property fmtid="{D5CDD505-2E9C-101B-9397-08002B2CF9AE}" pid="9" name="C_AuditDateExtended">
    <vt:lpwstr/>
  </property>
  <property fmtid="{D5CDD505-2E9C-101B-9397-08002B2CF9AE}" pid="10" name="C_AuditFrequency">
    <vt:lpwstr>0</vt:lpwstr>
  </property>
  <property fmtid="{D5CDD505-2E9C-101B-9397-08002B2CF9AE}" pid="11" name="C_Category">
    <vt:lpwstr>Formulär</vt:lpwstr>
  </property>
  <property fmtid="{D5CDD505-2E9C-101B-9397-08002B2CF9AE}" pid="12" name="C_CategoryDescription">
    <vt:lpwstr>Dokument med fördefinierade ifyllbara fällt. Saknar Granskare/Godkännare. Publiceras endast på originalformat med Formulärlås.</vt:lpwstr>
  </property>
  <property fmtid="{D5CDD505-2E9C-101B-9397-08002B2CF9AE}" pid="13" name="C_CategoryId">
    <vt:lpwstr>f4f7e0c6-ea6c-57a2-951b-67f234fac43f</vt:lpwstr>
  </property>
  <property fmtid="{D5CDD505-2E9C-101B-9397-08002B2CF9AE}" pid="14" name="C_Comparable">
    <vt:lpwstr>True</vt:lpwstr>
  </property>
  <property fmtid="{D5CDD505-2E9C-101B-9397-08002B2CF9AE}" pid="15" name="C_Created">
    <vt:lpwstr>2024-10-30</vt:lpwstr>
  </property>
  <property fmtid="{D5CDD505-2E9C-101B-9397-08002B2CF9AE}" pid="16" name="C_CreatedBy">
    <vt:lpwstr>Carina Hansson</vt:lpwstr>
  </property>
  <property fmtid="{D5CDD505-2E9C-101B-9397-08002B2CF9AE}" pid="17" name="C_CreatedBy_JobTitle">
    <vt:lpwstr/>
  </property>
  <property fmtid="{D5CDD505-2E9C-101B-9397-08002B2CF9AE}" pid="18" name="C_CreatedBy_WorkUnit">
    <vt:lpwstr>Patientsäkerhet</vt:lpwstr>
  </property>
  <property fmtid="{D5CDD505-2E9C-101B-9397-08002B2CF9AE}" pid="19" name="C_CreatedBy_WorkUnitPath">
    <vt:lpwstr>Region Jämtland Härjedalen / Hälso- och sjukvård / Patientsäkerhet</vt:lpwstr>
  </property>
  <property fmtid="{D5CDD505-2E9C-101B-9397-08002B2CF9AE}" pid="20" name="C_CreatedDate">
    <vt:lpwstr>2024-10-30</vt:lpwstr>
  </property>
  <property fmtid="{D5CDD505-2E9C-101B-9397-08002B2CF9AE}" pid="21" name="C_Description">
    <vt:lpwstr>Beskriver vad som behöver utföras mellan varje patient på undersöknings-behandlingsrum</vt:lpwstr>
  </property>
  <property fmtid="{D5CDD505-2E9C-101B-9397-08002B2CF9AE}" pid="22" name="C_DocumentNumber">
    <vt:lpwstr>83069-2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733bf94d-e97a-4765-b3de-367dbfea7a10</vt:lpwstr>
  </property>
  <property fmtid="{D5CDD505-2E9C-101B-9397-08002B2CF9AE}" pid="28" name="C_FrequencyInMonths">
    <vt:lpwstr>0</vt:lpwstr>
  </property>
  <property fmtid="{D5CDD505-2E9C-101B-9397-08002B2CF9AE}" pid="29" name="C_HasPreviousIssue">
    <vt:lpwstr>True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2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https://rjh.centuri.se:443/RegNo/83069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>https://rjh.centuri.se:443/Compare/83069</vt:lpwstr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Carina Hansson</vt:lpwstr>
  </property>
  <property fmtid="{D5CDD505-2E9C-101B-9397-08002B2CF9AE}" pid="41" name="C_Owners">
    <vt:lpwstr>Carina Hansson</vt:lpwstr>
  </property>
  <property fmtid="{D5CDD505-2E9C-101B-9397-08002B2CF9AE}" pid="42" name="C_Owner_Email">
    <vt:lpwstr>carina.hansson@regionjh.se</vt:lpwstr>
  </property>
  <property fmtid="{D5CDD505-2E9C-101B-9397-08002B2CF9AE}" pid="43" name="C_Owner_FamilyName">
    <vt:lpwstr>Hansson</vt:lpwstr>
  </property>
  <property fmtid="{D5CDD505-2E9C-101B-9397-08002B2CF9AE}" pid="44" name="C_Owner_GivenName">
    <vt:lpwstr>Carina</vt:lpwstr>
  </property>
  <property fmtid="{D5CDD505-2E9C-101B-9397-08002B2CF9AE}" pid="45" name="C_Owner_JobTitle">
    <vt:lpwstr/>
  </property>
  <property fmtid="{D5CDD505-2E9C-101B-9397-08002B2CF9AE}" pid="46" name="C_Owner_UserName">
    <vt:lpwstr>caha3</vt:lpwstr>
  </property>
  <property fmtid="{D5CDD505-2E9C-101B-9397-08002B2CF9AE}" pid="47" name="C_Owner_WorkUnit">
    <vt:lpwstr>Patientsäkerhet</vt:lpwstr>
  </property>
  <property fmtid="{D5CDD505-2E9C-101B-9397-08002B2CF9AE}" pid="48" name="C_Owner_WorkUnitPath">
    <vt:lpwstr>Region Jämtland Härjedalen / Hälso- och sjukvård / Patientsäkerhet</vt:lpwstr>
  </property>
  <property fmtid="{D5CDD505-2E9C-101B-9397-08002B2CF9AE}" pid="49" name="C_Owner_WorkUnit_ExternalId">
    <vt:lpwstr/>
  </property>
  <property fmtid="{D5CDD505-2E9C-101B-9397-08002B2CF9AE}" pid="50" name="C_RegistrationNumber">
    <vt:lpwstr>83069</vt:lpwstr>
  </property>
  <property fmtid="{D5CDD505-2E9C-101B-9397-08002B2CF9AE}" pid="51" name="C_RegistrationNumberId">
    <vt:lpwstr>eba0644c-9898-4397-9769-cf5be5fdedd6</vt:lpwstr>
  </property>
  <property fmtid="{D5CDD505-2E9C-101B-9397-08002B2CF9AE}" pid="52" name="C_RegNo">
    <vt:lpwstr>83069-2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Hälsocentral/mottagningar</vt:lpwstr>
  </property>
  <property fmtid="{D5CDD505-2E9C-101B-9397-08002B2CF9AE}" pid="64" name="C_Template">
    <vt:lpwstr>Word-dokument med stående sidorientering.</vt:lpwstr>
  </property>
  <property fmtid="{D5CDD505-2E9C-101B-9397-08002B2CF9AE}" pid="65" name="C_Title">
    <vt:lpwstr>Arbetsrutin för undersöknings/behandlingsrum</vt:lpwstr>
  </property>
  <property fmtid="{D5CDD505-2E9C-101B-9397-08002B2CF9AE}" pid="66" name="C_UpdatedWhen">
    <vt:lpwstr>2024-10-30</vt:lpwstr>
  </property>
  <property fmtid="{D5CDD505-2E9C-101B-9397-08002B2CF9AE}" pid="67" name="C_UpdatedWhenDate">
    <vt:lpwstr>2024-10-30</vt:lpwstr>
  </property>
  <property fmtid="{D5CDD505-2E9C-101B-9397-08002B2CF9AE}" pid="68" name="C_ValidFrom">
    <vt:lpwstr>2024-10-30</vt:lpwstr>
  </property>
  <property fmtid="{D5CDD505-2E9C-101B-9397-08002B2CF9AE}" pid="69" name="C_ValidFromDate">
    <vt:lpwstr>2024-10-30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Formulär</vt:lpwstr>
  </property>
  <property fmtid="{D5CDD505-2E9C-101B-9397-08002B2CF9AE}" pid="74" name="C_WorkflowId">
    <vt:lpwstr>fdbd3181-329d-453a-8c59-a06f40c8b798</vt:lpwstr>
  </property>
  <property fmtid="{D5CDD505-2E9C-101B-9397-08002B2CF9AE}" pid="75" name="C_WorkUnit">
    <vt:lpwstr>Patientsäkerhet</vt:lpwstr>
  </property>
  <property fmtid="{D5CDD505-2E9C-101B-9397-08002B2CF9AE}" pid="76" name="C_WorkUnitPath">
    <vt:lpwstr>Region Jämtland Härjedalen / Hälso- och sjukvård / Patientsäkerhet</vt:lpwstr>
  </property>
</Properties>
</file>