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DD19E0" w:rsidP="00DD19E0" w14:paraId="0532FD76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Diagnos – Funktion - Aktivitet      Ett stöd för sjukskrivning</w:t>
      </w:r>
    </w:p>
    <w:p w:rsidR="00DD19E0" w:rsidP="00DD19E0" w14:paraId="10325A68" w14:textId="77777777"/>
    <w:tbl>
      <w:tblPr>
        <w:tblStyle w:val="TableGrid"/>
        <w:tblW w:w="0" w:type="auto"/>
        <w:tblLook w:val="04A0"/>
      </w:tblPr>
      <w:tblGrid>
        <w:gridCol w:w="4073"/>
        <w:gridCol w:w="4081"/>
      </w:tblGrid>
      <w:tr w14:paraId="718DB112" w14:textId="77777777" w:rsidTr="00360BC1"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E0" w:rsidP="00360BC1" w14:paraId="76C306A5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FÄLT 4</w:t>
            </w:r>
          </w:p>
          <w:p w:rsidR="00DD19E0" w:rsidP="00360BC1" w14:paraId="32E2D0FE" w14:textId="77777777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Funktionsnedsättning rörelseorgan</w:t>
            </w:r>
          </w:p>
          <w:p w:rsidR="00DD19E0" w:rsidP="00360BC1" w14:paraId="42786D3A" w14:textId="77777777">
            <w:pPr>
              <w:rPr>
                <w:rFonts w:ascii="Book Antiqua" w:hAnsi="Book Antiqua"/>
                <w:b/>
                <w:u w:val="single"/>
              </w:rPr>
            </w:pPr>
          </w:p>
          <w:p w:rsidR="00DD19E0" w:rsidP="00360BC1" w14:paraId="21031274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nedsatt rörlighet    →</w:t>
            </w:r>
          </w:p>
          <w:p w:rsidR="00DD19E0" w:rsidP="00360BC1" w14:paraId="0DE7B174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# nedsatt kraft    →    </w:t>
            </w:r>
          </w:p>
          <w:p w:rsidR="00DD19E0" w:rsidP="00360BC1" w14:paraId="0C8F634B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smärta      →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E0" w:rsidP="00360BC1" w14:paraId="73E0F7E7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Fält 5</w:t>
            </w:r>
          </w:p>
          <w:p w:rsidR="00DD19E0" w:rsidP="00360BC1" w14:paraId="189359F2" w14:textId="77777777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Aktivitetsbegränsning rörelseorgan</w:t>
            </w:r>
          </w:p>
          <w:p w:rsidR="00DD19E0" w:rsidP="00360BC1" w14:paraId="67EE6AA9" w14:textId="77777777">
            <w:pPr>
              <w:rPr>
                <w:rFonts w:ascii="Book Antiqua" w:hAnsi="Book Antiqua"/>
                <w:b/>
                <w:u w:val="single"/>
              </w:rPr>
            </w:pPr>
          </w:p>
          <w:p w:rsidR="00DD19E0" w:rsidP="00360BC1" w14:paraId="407EB5C1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ändra kroppsställning</w:t>
            </w:r>
          </w:p>
          <w:p w:rsidR="00DD19E0" w:rsidP="00360BC1" w14:paraId="580F7737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bibehålla kroppsställning</w:t>
            </w:r>
          </w:p>
          <w:p w:rsidR="00DD19E0" w:rsidP="00360BC1" w14:paraId="645D6B78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kan ej lyfta armar ovan axelhöjd</w:t>
            </w:r>
          </w:p>
          <w:p w:rsidR="00DD19E0" w:rsidP="00360BC1" w14:paraId="6EF0C969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lyfta, sitta, stå (hur länge)</w:t>
            </w:r>
          </w:p>
          <w:p w:rsidR="00DD19E0" w:rsidP="00360BC1" w14:paraId="266BB3C9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utföra finmotoriskt arbete</w:t>
            </w:r>
          </w:p>
          <w:p w:rsidR="00DD19E0" w:rsidP="00360BC1" w14:paraId="0CDCFC91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gå med eller utan hjälpmedel</w:t>
            </w:r>
          </w:p>
          <w:p w:rsidR="00DD19E0" w:rsidP="00360BC1" w14:paraId="14D1F249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# svårt att stå framåtböjd </w:t>
            </w:r>
          </w:p>
          <w:p w:rsidR="00DD19E0" w:rsidP="00360BC1" w14:paraId="5548A96B" w14:textId="77777777">
            <w:pPr>
              <w:rPr>
                <w:rFonts w:ascii="Book Antiqua" w:hAnsi="Book Antiqua"/>
              </w:rPr>
            </w:pPr>
          </w:p>
          <w:p w:rsidR="00DD19E0" w:rsidP="00360BC1" w14:paraId="5F9851F9" w14:textId="77777777">
            <w:pPr>
              <w:rPr>
                <w:rFonts w:ascii="Book Antiqua" w:hAnsi="Book Antiqua"/>
              </w:rPr>
            </w:pPr>
          </w:p>
        </w:tc>
      </w:tr>
      <w:tr w14:paraId="4DBB2207" w14:textId="77777777" w:rsidTr="00360BC1"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E0" w:rsidP="00360BC1" w14:paraId="63CEE3CB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Fält 4</w:t>
            </w:r>
          </w:p>
          <w:p w:rsidR="00DD19E0" w:rsidP="00360BC1" w14:paraId="1305BE16" w14:textId="77777777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Funktionsnedsättning  psyk/kognitiva funktioner</w:t>
            </w:r>
          </w:p>
          <w:p w:rsidR="00DD19E0" w:rsidP="00360BC1" w14:paraId="5E5A1593" w14:textId="77777777">
            <w:pPr>
              <w:rPr>
                <w:rFonts w:ascii="Book Antiqua" w:hAnsi="Book Antiqua"/>
              </w:rPr>
            </w:pPr>
          </w:p>
          <w:p w:rsidR="00DD19E0" w:rsidP="00360BC1" w14:paraId="40FAA276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nedsatt energi     →</w:t>
            </w:r>
          </w:p>
          <w:p w:rsidR="00DD19E0" w:rsidP="00360BC1" w14:paraId="6A375E95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# nedsatt koncentration   → </w:t>
            </w:r>
          </w:p>
          <w:p w:rsidR="00DD19E0" w:rsidP="00360BC1" w14:paraId="69347289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nedsatt minnesfunktion   →</w:t>
            </w:r>
          </w:p>
          <w:p w:rsidR="00DD19E0" w:rsidP="00360BC1" w14:paraId="1C1AEE01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# svårt att läsa, skriva, räkna  → </w:t>
            </w:r>
          </w:p>
          <w:p w:rsidR="00DD19E0" w:rsidP="00360BC1" w14:paraId="502955FC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# svårt att dra slutsatser   → </w:t>
            </w:r>
          </w:p>
          <w:p w:rsidR="00DD19E0" w:rsidP="00360BC1" w14:paraId="5CD4722C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ta initiativ, komma igång, fullfölja, slutföra aktiviteter   →</w:t>
            </w:r>
          </w:p>
          <w:p w:rsidR="00DD19E0" w:rsidP="00360BC1" w14:paraId="5D2CE2B7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fatta beslut    →</w:t>
            </w:r>
          </w:p>
          <w:p w:rsidR="00DD19E0" w:rsidP="00360BC1" w14:paraId="1E02736E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hantera nya förutsättningar →</w:t>
            </w:r>
          </w:p>
          <w:p w:rsidR="00DD19E0" w:rsidP="00360BC1" w14:paraId="5F12FA7B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i samspel med andra, svårt med sociala kontakter     →</w:t>
            </w:r>
          </w:p>
          <w:p w:rsidR="00DD19E0" w:rsidP="00360BC1" w14:paraId="7620315F" w14:textId="77777777">
            <w:pPr>
              <w:rPr>
                <w:rFonts w:ascii="Book Antiqua" w:hAnsi="Book Antiqu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E0" w:rsidP="00360BC1" w14:paraId="4C1310E8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Fält 5</w:t>
            </w:r>
          </w:p>
          <w:p w:rsidR="00DD19E0" w:rsidP="00360BC1" w14:paraId="127C76D1" w14:textId="77777777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Aktivitetsbegränsning psyk/kognitiva funktioner</w:t>
            </w:r>
          </w:p>
          <w:p w:rsidR="00DD19E0" w:rsidP="00360BC1" w14:paraId="4BE6DDEE" w14:textId="77777777">
            <w:pPr>
              <w:rPr>
                <w:rFonts w:ascii="Book Antiqua" w:hAnsi="Book Antiqua"/>
                <w:b/>
                <w:u w:val="single"/>
              </w:rPr>
            </w:pPr>
          </w:p>
          <w:p w:rsidR="00DD19E0" w:rsidP="00360BC1" w14:paraId="72DCE187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vara uppmärksam</w:t>
            </w:r>
          </w:p>
          <w:p w:rsidR="00DD19E0" w:rsidP="00360BC1" w14:paraId="1EC4F1BB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lära nytt, förstå instruktioner</w:t>
            </w:r>
          </w:p>
          <w:p w:rsidR="00DD19E0" w:rsidP="00360BC1" w14:paraId="047A45D0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hantera stress</w:t>
            </w:r>
          </w:p>
          <w:p w:rsidR="00DD19E0" w:rsidP="00360BC1" w14:paraId="61D4FCD9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att förstå och uttrycka sig i tal och skrift</w:t>
            </w:r>
          </w:p>
          <w:p w:rsidR="00DD19E0" w:rsidP="00360BC1" w14:paraId="42F50B31" w14:textId="7777777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# svårt med mellanmänskliga interaktioner och relationer</w:t>
            </w:r>
          </w:p>
        </w:tc>
      </w:tr>
      <w:tr w14:paraId="5CE03743" w14:textId="77777777" w:rsidTr="00360BC1"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E0" w:rsidP="00360BC1" w14:paraId="1F154E79" w14:textId="77777777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E0" w:rsidP="00360BC1" w14:paraId="0F7028F7" w14:textId="77777777">
            <w:pPr>
              <w:rPr>
                <w:rFonts w:ascii="Calibri" w:hAnsi="Calibri"/>
              </w:rPr>
            </w:pPr>
          </w:p>
        </w:tc>
      </w:tr>
    </w:tbl>
    <w:p w:rsidR="00740AD3" w:rsidP="00740AD3" w14:paraId="784B49C4" w14:textId="77777777">
      <w:pPr>
        <w:rPr>
          <w:b/>
        </w:rPr>
      </w:pPr>
    </w:p>
    <w:p w:rsidR="00740AD3" w:rsidP="00740AD3" w14:paraId="0F14FC04" w14:textId="77777777">
      <w:r w:rsidRPr="00FA189F">
        <w:rPr>
          <w:b/>
        </w:rPr>
        <w:t>EX.</w:t>
      </w:r>
      <w:r>
        <w:t xml:space="preserve"> AA blir ofta sittande vid köksbordet innan hen orkar klä sig. Orkar ofta inte duscha. Vissa dagar kan hen inte komma upp ur sängen.</w:t>
      </w:r>
    </w:p>
    <w:p w:rsidR="00740AD3" w:rsidP="00740AD3" w14:paraId="6CF22CA9" w14:textId="77777777">
      <w:r>
        <w:t>Klarar inte att läsa en enkel beskrivning på 3–4 rader.</w:t>
      </w:r>
    </w:p>
    <w:p w:rsidR="00740AD3" w:rsidP="00740AD3" w14:paraId="62D4F32B" w14:textId="77777777">
      <w:r>
        <w:t xml:space="preserve">Har svårt att samla in information och fatta beslut. </w:t>
      </w:r>
    </w:p>
    <w:p w:rsidR="00740AD3" w:rsidP="00740AD3" w14:paraId="7B59D87D" w14:textId="3314E07F"/>
    <w:p w:rsidR="00740AD3" w:rsidP="00740AD3" w14:paraId="00E5E5FE" w14:textId="77777777"/>
    <w:p w:rsidR="00740AD3" w:rsidP="00740AD3" w14:paraId="50FE45D3" w14:textId="77777777"/>
    <w:p w:rsidR="00740AD3" w:rsidRPr="00740AD3" w:rsidP="00740AD3" w14:paraId="3FCC51B0" w14:textId="77777777">
      <w:pPr>
        <w:pStyle w:val="Brdtext-RJH"/>
        <w:rPr>
          <w:lang w:val="sv-SE"/>
        </w:rPr>
      </w:pPr>
    </w:p>
    <w:p w:rsidR="00DD19E0" w:rsidRPr="00FA4839" w:rsidP="00DD19E0" w14:paraId="58F37613" w14:textId="77777777">
      <w:pPr>
        <w:pStyle w:val="Brdtext-RJH"/>
      </w:pPr>
    </w:p>
    <w:p w:rsidR="00F45001" w:rsidRPr="00DD19E0" w:rsidP="00DD19E0" w14:paraId="5646B03F" w14:textId="77777777"/>
    <w:sectPr w:rsidSect="00E33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1BE4B0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0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528AD50C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7438400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CFCC99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8CFAF73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5AB26B81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331C1A62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582CE017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4C9DBEED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0184FB46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09D312CD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65A853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73E0D0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4A29AF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14545266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475036</wp:posOffset>
          </wp:positionH>
          <wp:positionV relativeFrom="page">
            <wp:posOffset>301925</wp:posOffset>
          </wp:positionV>
          <wp:extent cx="1751433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33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45EB11BF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01E9C2A3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7FDCA7CD" w14:textId="4C991F4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4F1E5358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Lathund DFA-kedjan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597028B7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3ED6D4D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1B843247" w14:textId="4119F344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48392-5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52B00635" w14:textId="0F39C1A6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743A4013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357C7FE2" w14:textId="6423DA3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Hälso- och sjukvårdspolitiska avdelningen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05B6EE33" w14:textId="19FF179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Ingela Lindström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33171BB1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188E2C72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214BCE68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79B90000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435F2B35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6"/>
  </w:num>
  <w:num w:numId="3" w16cid:durableId="1749232669">
    <w:abstractNumId w:val="14"/>
  </w:num>
  <w:num w:numId="4" w16cid:durableId="1075860528">
    <w:abstractNumId w:val="15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7AB2"/>
    <w:rsid w:val="000936A7"/>
    <w:rsid w:val="0009433F"/>
    <w:rsid w:val="000956D3"/>
    <w:rsid w:val="000A38B7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60BC1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D683C"/>
    <w:rsid w:val="004D76C0"/>
    <w:rsid w:val="004F0685"/>
    <w:rsid w:val="004F29E8"/>
    <w:rsid w:val="004F462C"/>
    <w:rsid w:val="005012B8"/>
    <w:rsid w:val="00531BB9"/>
    <w:rsid w:val="00537E25"/>
    <w:rsid w:val="00544271"/>
    <w:rsid w:val="005446D5"/>
    <w:rsid w:val="00544C1D"/>
    <w:rsid w:val="0054659F"/>
    <w:rsid w:val="00560E21"/>
    <w:rsid w:val="00562738"/>
    <w:rsid w:val="005818D9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759FC"/>
    <w:rsid w:val="006869DF"/>
    <w:rsid w:val="006B4615"/>
    <w:rsid w:val="006C2C5F"/>
    <w:rsid w:val="006D4CA5"/>
    <w:rsid w:val="0073162A"/>
    <w:rsid w:val="00740AD3"/>
    <w:rsid w:val="0074542B"/>
    <w:rsid w:val="00747533"/>
    <w:rsid w:val="00755B00"/>
    <w:rsid w:val="00765F42"/>
    <w:rsid w:val="00770681"/>
    <w:rsid w:val="00771348"/>
    <w:rsid w:val="0079072D"/>
    <w:rsid w:val="00795451"/>
    <w:rsid w:val="007A63F6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B4E3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75E3"/>
    <w:rsid w:val="00DD0DBC"/>
    <w:rsid w:val="00DD19E0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189F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F98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0">
    <w:name w:val="Tabellrutnät1_0"/>
    <w:basedOn w:val="TableNormal"/>
    <w:next w:val="TableGrid1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Word-dokument med stående sidorientering_re20221102_b880b7b6-ef4d-5125-bf46-b77da6e42b7e.dotx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Michael Stoll</cp:lastModifiedBy>
  <cp:revision>3</cp:revision>
  <cp:lastPrinted>2015-10-27T14:22:00Z</cp:lastPrinted>
  <dcterms:created xsi:type="dcterms:W3CDTF">2022-11-02T09:42:00Z</dcterms:created>
  <dcterms:modified xsi:type="dcterms:W3CDTF">2024-12-06T08:49:00Z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https://rjh.centuri.se:443/command/workflow/48392/comment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2026-02-24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2025-02-24</vt:lpwstr>
  </property>
  <property fmtid="{D5CDD505-2E9C-101B-9397-08002B2CF9AE}" pid="16" name="C_CreatedBy">
    <vt:lpwstr>Ingela Lindström</vt:lpwstr>
  </property>
  <property fmtid="{D5CDD505-2E9C-101B-9397-08002B2CF9AE}" pid="17" name="C_CreatedBy_JobTitle">
    <vt:lpwstr/>
  </property>
  <property fmtid="{D5CDD505-2E9C-101B-9397-08002B2CF9AE}" pid="18" name="C_CreatedBy_WorkUnit">
    <vt:lpwstr>Hälso- och sjukvårdspolitiska avdelningen</vt:lpwstr>
  </property>
  <property fmtid="{D5CDD505-2E9C-101B-9397-08002B2CF9AE}" pid="19" name="C_CreatedBy_WorkUnitPath">
    <vt:lpwstr>Region Jämtland Härjedalen / Regionstab / Ledningsstöd och Service / Hälso- och sjukvårdspolitiska avdelningen</vt:lpwstr>
  </property>
  <property fmtid="{D5CDD505-2E9C-101B-9397-08002B2CF9AE}" pid="20" name="C_CreatedDate">
    <vt:lpwstr>2025-02-24</vt:lpwstr>
  </property>
  <property fmtid="{D5CDD505-2E9C-101B-9397-08002B2CF9AE}" pid="21" name="C_Description">
    <vt:lpwstr>Lathund DFA-kedjan</vt:lpwstr>
  </property>
  <property fmtid="{D5CDD505-2E9C-101B-9397-08002B2CF9AE}" pid="22" name="C_DocumentNumber">
    <vt:lpwstr>48392-5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/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5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https://rjh.centuri.se:443/RegNo/48392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https://rjh.centuri.se:443/Compare/48392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Ingela Lindström</vt:lpwstr>
  </property>
  <property fmtid="{D5CDD505-2E9C-101B-9397-08002B2CF9AE}" pid="42" name="C_Owners">
    <vt:lpwstr>Ingela Lindström</vt:lpwstr>
  </property>
  <property fmtid="{D5CDD505-2E9C-101B-9397-08002B2CF9AE}" pid="43" name="C_Owner_Email">
    <vt:lpwstr>ingela.lindstrom@regionjh.se</vt:lpwstr>
  </property>
  <property fmtid="{D5CDD505-2E9C-101B-9397-08002B2CF9AE}" pid="44" name="C_Owner_FamilyName">
    <vt:lpwstr>Lindström</vt:lpwstr>
  </property>
  <property fmtid="{D5CDD505-2E9C-101B-9397-08002B2CF9AE}" pid="45" name="C_Owner_GivenName">
    <vt:lpwstr>Ingela</vt:lpwstr>
  </property>
  <property fmtid="{D5CDD505-2E9C-101B-9397-08002B2CF9AE}" pid="46" name="C_Owner_JobTitle">
    <vt:lpwstr/>
  </property>
  <property fmtid="{D5CDD505-2E9C-101B-9397-08002B2CF9AE}" pid="47" name="C_Owner_UserName">
    <vt:lpwstr>inli7</vt:lpwstr>
  </property>
  <property fmtid="{D5CDD505-2E9C-101B-9397-08002B2CF9AE}" pid="48" name="C_Owner_WorkUnit">
    <vt:lpwstr>Hälso- och sjukvårdspolitiska avdelningen</vt:lpwstr>
  </property>
  <property fmtid="{D5CDD505-2E9C-101B-9397-08002B2CF9AE}" pid="49" name="C_Owner_WorkUnitPath">
    <vt:lpwstr>Region Jämtland Härjedalen / Regionstab / Ledningsstöd och Service / Hälso- och sjukvårdspolitiska avdelningen</vt:lpwstr>
  </property>
  <property fmtid="{D5CDD505-2E9C-101B-9397-08002B2CF9AE}" pid="50" name="C_Owner_WorkUnit_ExternalId">
    <vt:lpwstr/>
  </property>
  <property fmtid="{D5CDD505-2E9C-101B-9397-08002B2CF9AE}" pid="51" name="C_RegistrationNumber">
    <vt:lpwstr>48392</vt:lpwstr>
  </property>
  <property fmtid="{D5CDD505-2E9C-101B-9397-08002B2CF9AE}" pid="52" name="C_RegistrationNumberId">
    <vt:lpwstr>ffaa5654-766d-4639-8a04-e321e98b620c</vt:lpwstr>
  </property>
  <property fmtid="{D5CDD505-2E9C-101B-9397-08002B2CF9AE}" pid="53" name="C_RegNo">
    <vt:lpwstr>48392-5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Verktygslåda sjukskrivning, Sjukskrivning, Metodstöd för sjukskrivning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Lathund DFA-kedjan</vt:lpwstr>
  </property>
  <property fmtid="{D5CDD505-2E9C-101B-9397-08002B2CF9AE}" pid="67" name="C_UpdatedWhen">
    <vt:lpwstr>2025-02-24</vt:lpwstr>
  </property>
  <property fmtid="{D5CDD505-2E9C-101B-9397-08002B2CF9AE}" pid="68" name="C_UpdatedWhenDate">
    <vt:lpwstr>2025-02-24</vt:lpwstr>
  </property>
  <property fmtid="{D5CDD505-2E9C-101B-9397-08002B2CF9AE}" pid="69" name="C_ValidFrom">
    <vt:lpwstr>2025-02-24</vt:lpwstr>
  </property>
  <property fmtid="{D5CDD505-2E9C-101B-9397-08002B2CF9AE}" pid="70" name="C_ValidFromDate">
    <vt:lpwstr>2025-02-24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794952d9-b5ae-4b71-a9b3-f143baf64bdc</vt:lpwstr>
  </property>
  <property fmtid="{D5CDD505-2E9C-101B-9397-08002B2CF9AE}" pid="76" name="C_WorkUnit">
    <vt:lpwstr>Hälso- och sjukvårdspolitiska avdelningen</vt:lpwstr>
  </property>
  <property fmtid="{D5CDD505-2E9C-101B-9397-08002B2CF9AE}" pid="77" name="C_WorkUnitPath">
    <vt:lpwstr>Region Jämtland Härjedalen / Regionstab / Ledningsstöd och Service / Hälso- och sjukvårdspolitiska avdelningen</vt:lpwstr>
  </property>
</Properties>
</file>