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5B4D71" w:rsidRPr="006F0FC5" w:rsidP="0024266E" w14:paraId="74680692" w14:textId="77777777">
      <w:pPr>
        <w:pStyle w:val="Heading1"/>
        <w:tabs>
          <w:tab w:val="left" w:pos="2793"/>
        </w:tabs>
        <w:spacing w:before="400"/>
        <w:rPr>
          <w:sz w:val="36"/>
          <w:szCs w:val="24"/>
        </w:rPr>
      </w:pPr>
      <w:r w:rsidRPr="006F0FC5">
        <w:rPr>
          <w:sz w:val="36"/>
          <w:szCs w:val="24"/>
        </w:rPr>
        <w:t>Samverkan mellan Vårdhygien Region Jämtland Härjedalen och Jämtlands läns åtta kommuner.</w:t>
      </w:r>
    </w:p>
    <w:p w:rsidR="00CA55B9" w:rsidRPr="006F0FC5" w:rsidP="009F5473" w14:paraId="55D0FEAE" w14:textId="77777777">
      <w:pPr>
        <w:pStyle w:val="Brdtext-RJH"/>
        <w:rPr>
          <w:rFonts w:ascii="Garamond" w:hAnsi="Garamond" w:cstheme="minorHAnsi"/>
          <w:b/>
          <w:bCs/>
          <w:sz w:val="22"/>
          <w:szCs w:val="22"/>
          <w:lang w:val="sv-SE"/>
        </w:rPr>
      </w:pPr>
      <w:r w:rsidRPr="006F0FC5">
        <w:rPr>
          <w:rFonts w:ascii="Garamond" w:hAnsi="Garamond" w:cstheme="minorHAnsi"/>
          <w:b/>
          <w:bCs/>
          <w:sz w:val="22"/>
          <w:szCs w:val="22"/>
          <w:lang w:val="sv-SE"/>
        </w:rPr>
        <w:t>Inledning</w:t>
      </w:r>
    </w:p>
    <w:p w:rsidR="00CA55B9" w:rsidP="009F5473" w14:paraId="4DC74BED" w14:textId="77777777">
      <w:pPr>
        <w:pStyle w:val="Brdtext-RJH"/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</w:pPr>
      <w:r w:rsidRPr="00463B9F">
        <w:rPr>
          <w:rFonts w:ascii="Garamond" w:hAnsi="Garamond" w:cstheme="minorHAnsi"/>
          <w:sz w:val="22"/>
          <w:szCs w:val="22"/>
          <w:lang w:val="sv-SE"/>
        </w:rPr>
        <w:t>Parternas både gemensamma och separerade ansvar är att upprätthålla basal vårdhygien</w:t>
      </w:r>
      <w:r w:rsidRPr="00463B9F" w:rsidR="00840F17">
        <w:rPr>
          <w:rFonts w:ascii="Garamond" w:hAnsi="Garamond" w:cstheme="minorHAnsi"/>
          <w:sz w:val="22"/>
          <w:szCs w:val="22"/>
          <w:lang w:val="sv-SE"/>
        </w:rPr>
        <w:t xml:space="preserve"> internt i den egna verksamheten. </w:t>
      </w:r>
      <w:r w:rsidRPr="00463B9F" w:rsidR="001A3291">
        <w:rPr>
          <w:rFonts w:ascii="Garamond" w:hAnsi="Garamond" w:cstheme="minorHAnsi"/>
          <w:sz w:val="22"/>
          <w:szCs w:val="22"/>
          <w:lang w:val="sv-SE"/>
        </w:rPr>
        <w:t>V</w:t>
      </w:r>
      <w:r w:rsidRPr="00463B9F">
        <w:rPr>
          <w:rFonts w:ascii="Garamond" w:hAnsi="Garamond" w:cstheme="minorHAnsi"/>
          <w:sz w:val="22"/>
          <w:szCs w:val="22"/>
          <w:lang w:val="sv-SE"/>
        </w:rPr>
        <w:t xml:space="preserve">årdhygien </w:t>
      </w:r>
      <w:r w:rsidRPr="00463B9F" w:rsidR="00840F17">
        <w:rPr>
          <w:rFonts w:ascii="Garamond" w:hAnsi="Garamond" w:cstheme="minorHAnsi"/>
          <w:sz w:val="22"/>
          <w:szCs w:val="22"/>
          <w:lang w:val="sv-SE"/>
        </w:rPr>
        <w:t xml:space="preserve">är regionens </w:t>
      </w:r>
      <w:r w:rsidRPr="00463B9F" w:rsidR="003F661D">
        <w:rPr>
          <w:rFonts w:ascii="Garamond" w:hAnsi="Garamond" w:cstheme="minorHAnsi"/>
          <w:sz w:val="22"/>
          <w:szCs w:val="22"/>
          <w:lang w:val="sv-SE"/>
        </w:rPr>
        <w:t xml:space="preserve">infektionsförebyggande enhet med ett </w:t>
      </w:r>
      <w:r w:rsidRPr="00463B9F">
        <w:rPr>
          <w:rFonts w:ascii="Garamond" w:hAnsi="Garamond" w:cstheme="minorHAnsi"/>
          <w:sz w:val="22"/>
          <w:szCs w:val="22"/>
          <w:lang w:val="sv-SE"/>
        </w:rPr>
        <w:t xml:space="preserve">huvuduppdrag 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</w:rPr>
        <w:t xml:space="preserve">att förebygga och minska spridningen av smittsamma sjukdomar </w:t>
      </w:r>
      <w:r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>i</w:t>
      </w:r>
      <w:r w:rsidR="0024634B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>nom hälso-, sjuk-och tandvård samt vårdrelaterade infektioner.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 xml:space="preserve"> 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</w:rPr>
        <w:t>Arbetet är länsövergripande och sker genom epidemiologisk övervakning, smittspårning, information och utbildning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>,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</w:rPr>
        <w:t xml:space="preserve"> 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 xml:space="preserve">samt 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</w:rPr>
        <w:t>bistå allmänheten med råd</w:t>
      </w:r>
      <w:r w:rsidRPr="00463B9F" w:rsidR="003F661D">
        <w:rPr>
          <w:rFonts w:ascii="Arial" w:hAnsi="Arial" w:cs="Arial"/>
          <w:color w:val="3C3C3C"/>
          <w:shd w:val="clear" w:color="auto" w:fill="FFFFFF"/>
        </w:rPr>
        <w:t>.</w:t>
      </w:r>
      <w:r w:rsidRPr="00463B9F" w:rsidR="003F661D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 xml:space="preserve"> När kommunerna har behov av spetskompetens tas kontakt med Vårdhygien</w:t>
      </w:r>
      <w:r w:rsidR="0018068F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>, och Vårdhygien tar kontakt med kommunerna vid identifierade behov</w:t>
      </w:r>
      <w:r w:rsidRPr="00463B9F" w:rsidR="001A3291"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>.</w:t>
      </w:r>
    </w:p>
    <w:p w:rsidR="0024634B" w:rsidRPr="006F0FC5" w:rsidP="009F5473" w14:paraId="71B8A075" w14:textId="77777777">
      <w:pPr>
        <w:pStyle w:val="Brdtext-RJH"/>
        <w:rPr>
          <w:rFonts w:ascii="Garamond" w:hAnsi="Garamond" w:cstheme="minorHAnsi"/>
          <w:sz w:val="22"/>
          <w:szCs w:val="22"/>
          <w:lang w:val="sv-SE"/>
        </w:rPr>
      </w:pPr>
      <w:r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 xml:space="preserve">Smittskyddets uppdrag är till </w:t>
      </w:r>
      <w:r>
        <w:rPr>
          <w:rFonts w:ascii="Garamond" w:hAnsi="Garamond" w:cs="Arial"/>
          <w:color w:val="3C3C3C"/>
          <w:sz w:val="22"/>
          <w:szCs w:val="22"/>
          <w:shd w:val="clear" w:color="auto" w:fill="FFFFFF"/>
          <w:lang w:val="sv-SE"/>
        </w:rPr>
        <w:t>skillnad från Vårdhygien att arbeta smittförebyggande ut mot samhället.</w:t>
      </w:r>
    </w:p>
    <w:p w:rsidR="000230A9" w:rsidP="0024266E" w14:paraId="52F08EC8" w14:textId="77777777">
      <w:pPr>
        <w:rPr>
          <w:rFonts w:ascii="Garamond" w:hAnsi="Garamond" w:cstheme="minorHAnsi"/>
          <w:b/>
          <w:bCs/>
          <w:sz w:val="22"/>
        </w:rPr>
      </w:pPr>
    </w:p>
    <w:p w:rsidR="001B5447" w:rsidRPr="006F0FC5" w:rsidP="0024266E" w14:paraId="71A2663F" w14:textId="77777777">
      <w:pPr>
        <w:rPr>
          <w:rFonts w:ascii="Garamond" w:hAnsi="Garamond" w:cstheme="minorHAnsi"/>
          <w:b/>
          <w:bCs/>
          <w:sz w:val="22"/>
        </w:rPr>
      </w:pPr>
    </w:p>
    <w:p w:rsidR="00DF6901" w:rsidRPr="006F0FC5" w:rsidP="0024266E" w14:paraId="7E3965AF" w14:textId="77777777">
      <w:pPr>
        <w:rPr>
          <w:rFonts w:ascii="Garamond" w:hAnsi="Garamond" w:cstheme="minorHAnsi"/>
          <w:b/>
          <w:bCs/>
          <w:sz w:val="22"/>
        </w:rPr>
      </w:pPr>
      <w:r>
        <w:rPr>
          <w:rFonts w:ascii="Garamond" w:hAnsi="Garamond" w:cstheme="minorHAnsi"/>
          <w:b/>
          <w:bCs/>
          <w:sz w:val="22"/>
        </w:rPr>
        <w:t>Tillgång till v</w:t>
      </w:r>
      <w:r w:rsidRPr="006F0FC5" w:rsidR="00FE4307">
        <w:rPr>
          <w:rFonts w:ascii="Garamond" w:hAnsi="Garamond" w:cstheme="minorHAnsi"/>
          <w:b/>
          <w:bCs/>
          <w:sz w:val="22"/>
        </w:rPr>
        <w:t>årdhygien</w:t>
      </w:r>
      <w:r>
        <w:rPr>
          <w:rFonts w:ascii="Garamond" w:hAnsi="Garamond" w:cstheme="minorHAnsi"/>
          <w:b/>
          <w:bCs/>
          <w:sz w:val="22"/>
        </w:rPr>
        <w:t>isk expertis innebär</w:t>
      </w:r>
    </w:p>
    <w:p w:rsidR="00DF6901" w:rsidRPr="001A3291" w:rsidP="00DF6901" w14:paraId="7AFEF2DE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b/>
          <w:bCs/>
          <w:sz w:val="22"/>
        </w:rPr>
      </w:pPr>
      <w:r>
        <w:rPr>
          <w:rFonts w:ascii="Garamond" w:hAnsi="Garamond" w:cstheme="minorHAnsi"/>
          <w:sz w:val="22"/>
        </w:rPr>
        <w:t xml:space="preserve">I första hand </w:t>
      </w:r>
      <w:r w:rsidRPr="006F0FC5" w:rsidR="00FE4307">
        <w:rPr>
          <w:rFonts w:ascii="Garamond" w:hAnsi="Garamond" w:cstheme="minorHAnsi"/>
          <w:sz w:val="22"/>
        </w:rPr>
        <w:t>rådgivning i vårdhygieniska frågor</w:t>
      </w:r>
      <w:r>
        <w:rPr>
          <w:rFonts w:ascii="Garamond" w:hAnsi="Garamond" w:cstheme="minorHAnsi"/>
          <w:sz w:val="22"/>
        </w:rPr>
        <w:t xml:space="preserve"> till medicinskt ansvariga sjuksköterskor (MAS) och chefer. I andra hand till omvårdnadsansvariga sjuksköterskor.</w:t>
      </w:r>
    </w:p>
    <w:p w:rsidR="001A3291" w:rsidRPr="006F0FC5" w:rsidP="001A3291" w14:paraId="21B81813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Utbildning i vårdhygieniska frågor för vård- och omsorgspersonal samt chefer och MAS. Dessa utbildningar kan ske på plats, via länk eller via </w:t>
      </w:r>
      <w:r>
        <w:rPr>
          <w:rFonts w:ascii="Garamond" w:hAnsi="Garamond" w:cstheme="minorHAnsi"/>
          <w:sz w:val="22"/>
        </w:rPr>
        <w:t xml:space="preserve">inspelade filmer. </w:t>
      </w:r>
    </w:p>
    <w:p w:rsidR="004C7C86" w:rsidP="001A3291" w14:paraId="2E805A42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Egenkontroll vårdhygienisk standard utformad från SFVH (Svensk förening för vårdhygien) görs årligen av enheterna. Dessa kontrollers resultat avgör behov av vårdhygienisk konsultrond tillsammans med hygiensjuksköterska på plats. </w:t>
      </w:r>
    </w:p>
    <w:p w:rsidR="004C7C86" w:rsidP="001A3291" w14:paraId="0D136927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Utöver </w:t>
      </w:r>
      <w:r>
        <w:rPr>
          <w:rFonts w:ascii="Garamond" w:hAnsi="Garamond" w:cstheme="minorHAnsi"/>
          <w:sz w:val="22"/>
        </w:rPr>
        <w:t xml:space="preserve">ovanstående punkt kan vårdhygienisk konsultrond initieras av hygiensjuksköterska. </w:t>
      </w:r>
    </w:p>
    <w:p w:rsidR="004C7C86" w:rsidP="001A3291" w14:paraId="3CB5A21C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Vårdhygien övervakar det epidemiologiska läget och utreder eventuell förekomst och spridning av mikroorganismer.</w:t>
      </w:r>
    </w:p>
    <w:p w:rsidR="00F50E51" w:rsidRPr="006F0FC5" w:rsidP="00F50E51" w14:paraId="1F18D4B4" w14:textId="77777777">
      <w:pPr>
        <w:pStyle w:val="CommentText"/>
        <w:numPr>
          <w:ilvl w:val="0"/>
          <w:numId w:val="22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R</w:t>
      </w:r>
      <w:r w:rsidRPr="006F0FC5" w:rsidR="00FE4307">
        <w:rPr>
          <w:rFonts w:ascii="Garamond" w:hAnsi="Garamond" w:cstheme="minorHAnsi"/>
          <w:sz w:val="22"/>
          <w:szCs w:val="22"/>
        </w:rPr>
        <w:t xml:space="preserve">åd och stöd </w:t>
      </w:r>
      <w:r>
        <w:rPr>
          <w:rFonts w:ascii="Garamond" w:hAnsi="Garamond" w:cstheme="minorHAnsi"/>
          <w:sz w:val="22"/>
          <w:szCs w:val="22"/>
        </w:rPr>
        <w:t>ges till MAS</w:t>
      </w:r>
      <w:r w:rsidRPr="006F0FC5">
        <w:rPr>
          <w:rFonts w:ascii="Garamond" w:hAnsi="Garamond" w:cstheme="minorHAnsi"/>
          <w:sz w:val="22"/>
          <w:szCs w:val="22"/>
        </w:rPr>
        <w:t xml:space="preserve"> </w:t>
      </w:r>
      <w:r>
        <w:rPr>
          <w:rFonts w:ascii="Garamond" w:hAnsi="Garamond" w:cstheme="minorHAnsi"/>
          <w:sz w:val="22"/>
          <w:szCs w:val="22"/>
        </w:rPr>
        <w:t xml:space="preserve">vid utarbetande av </w:t>
      </w:r>
      <w:r w:rsidRPr="006F0FC5" w:rsidR="00FE4307">
        <w:rPr>
          <w:rFonts w:ascii="Garamond" w:hAnsi="Garamond" w:cstheme="minorHAnsi"/>
          <w:sz w:val="22"/>
          <w:szCs w:val="22"/>
        </w:rPr>
        <w:t>hygienrutiner</w:t>
      </w:r>
      <w:r>
        <w:rPr>
          <w:rFonts w:ascii="Garamond" w:hAnsi="Garamond" w:cstheme="minorHAnsi"/>
          <w:sz w:val="22"/>
          <w:szCs w:val="22"/>
        </w:rPr>
        <w:t>.</w:t>
      </w:r>
    </w:p>
    <w:p w:rsidR="00A12815" w:rsidRPr="006F0FC5" w:rsidP="00F50E51" w14:paraId="16A4D0A4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b/>
          <w:bCs/>
          <w:sz w:val="22"/>
        </w:rPr>
      </w:pPr>
      <w:r>
        <w:rPr>
          <w:rFonts w:ascii="Garamond" w:hAnsi="Garamond" w:cstheme="minorHAnsi"/>
          <w:sz w:val="22"/>
        </w:rPr>
        <w:t>R</w:t>
      </w:r>
      <w:r w:rsidRPr="006F0FC5" w:rsidR="00FE4307">
        <w:rPr>
          <w:rFonts w:ascii="Garamond" w:hAnsi="Garamond" w:cstheme="minorHAnsi"/>
          <w:sz w:val="22"/>
        </w:rPr>
        <w:t>åd</w:t>
      </w:r>
      <w:r>
        <w:rPr>
          <w:rFonts w:ascii="Garamond" w:hAnsi="Garamond" w:cstheme="minorHAnsi"/>
          <w:sz w:val="22"/>
        </w:rPr>
        <w:t xml:space="preserve"> och stöd ges</w:t>
      </w:r>
      <w:r w:rsidRPr="006F0FC5" w:rsidR="00FE4307">
        <w:rPr>
          <w:rFonts w:ascii="Garamond" w:hAnsi="Garamond" w:cstheme="minorHAnsi"/>
          <w:sz w:val="22"/>
        </w:rPr>
        <w:t xml:space="preserve"> vid planering av</w:t>
      </w:r>
      <w:r w:rsidR="00C9340E">
        <w:rPr>
          <w:rFonts w:ascii="Garamond" w:hAnsi="Garamond" w:cstheme="minorHAnsi"/>
          <w:sz w:val="22"/>
        </w:rPr>
        <w:t xml:space="preserve"> </w:t>
      </w:r>
      <w:r w:rsidRPr="006F0FC5" w:rsidR="00FE4307">
        <w:rPr>
          <w:rFonts w:ascii="Garamond" w:hAnsi="Garamond" w:cstheme="minorHAnsi"/>
          <w:sz w:val="22"/>
        </w:rPr>
        <w:t>ombyggnationer</w:t>
      </w:r>
      <w:r>
        <w:rPr>
          <w:rFonts w:ascii="Garamond" w:hAnsi="Garamond" w:cstheme="minorHAnsi"/>
          <w:sz w:val="22"/>
        </w:rPr>
        <w:t xml:space="preserve"> inom SÄBO. Vid </w:t>
      </w:r>
      <w:r w:rsidRPr="006F0FC5">
        <w:rPr>
          <w:rFonts w:ascii="Garamond" w:hAnsi="Garamond" w:cstheme="minorHAnsi"/>
          <w:sz w:val="22"/>
        </w:rPr>
        <w:t>ny</w:t>
      </w:r>
      <w:r>
        <w:rPr>
          <w:rFonts w:ascii="Garamond" w:hAnsi="Garamond" w:cstheme="minorHAnsi"/>
          <w:sz w:val="22"/>
        </w:rPr>
        <w:t>byggnationer och större projekt kan kommunerna behöva köpa in extra vårdhygienisk expertis.</w:t>
      </w:r>
    </w:p>
    <w:p w:rsidR="00A12815" w:rsidRPr="006F0FC5" w:rsidP="00DF6901" w14:paraId="4BE4CF7C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G</w:t>
      </w:r>
      <w:r w:rsidRPr="006F0FC5" w:rsidR="00FE4307">
        <w:rPr>
          <w:rFonts w:ascii="Garamond" w:hAnsi="Garamond" w:cstheme="minorHAnsi"/>
          <w:sz w:val="22"/>
        </w:rPr>
        <w:t>e råd</w:t>
      </w:r>
      <w:r>
        <w:rPr>
          <w:rFonts w:ascii="Garamond" w:hAnsi="Garamond" w:cstheme="minorHAnsi"/>
          <w:sz w:val="22"/>
        </w:rPr>
        <w:t xml:space="preserve"> och </w:t>
      </w:r>
      <w:r w:rsidRPr="006F0FC5" w:rsidR="00FE4307">
        <w:rPr>
          <w:rFonts w:ascii="Garamond" w:hAnsi="Garamond" w:cstheme="minorHAnsi"/>
          <w:sz w:val="22"/>
        </w:rPr>
        <w:t>stöd vid upphandling</w:t>
      </w:r>
      <w:r>
        <w:rPr>
          <w:rFonts w:ascii="Garamond" w:hAnsi="Garamond" w:cstheme="minorHAnsi"/>
          <w:sz w:val="22"/>
        </w:rPr>
        <w:t xml:space="preserve"> i mindre omfattning tex diskdesinfektor.</w:t>
      </w:r>
    </w:p>
    <w:p w:rsidR="001A3291" w:rsidRPr="002B0715" w:rsidP="00CC6C64" w14:paraId="23F8B2D2" w14:textId="77777777">
      <w:pPr>
        <w:pStyle w:val="ListParagraph"/>
        <w:numPr>
          <w:ilvl w:val="0"/>
          <w:numId w:val="22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Hjälp</w:t>
      </w:r>
      <w:r w:rsidRPr="002B0715" w:rsidR="00FE4307">
        <w:rPr>
          <w:rFonts w:ascii="Garamond" w:hAnsi="Garamond" w:cstheme="minorHAnsi"/>
          <w:sz w:val="22"/>
        </w:rPr>
        <w:t xml:space="preserve"> vid utredning och smittspårning vid misstänkta/konstaterade utbrott</w:t>
      </w:r>
      <w:r>
        <w:rPr>
          <w:rFonts w:ascii="Garamond" w:hAnsi="Garamond" w:cstheme="minorHAnsi"/>
          <w:sz w:val="22"/>
        </w:rPr>
        <w:t>.</w:t>
      </w:r>
    </w:p>
    <w:p w:rsidR="00FC3973" w:rsidP="00FC3973" w14:paraId="16F0F5E9" w14:textId="77777777">
      <w:pPr>
        <w:rPr>
          <w:rFonts w:ascii="Garamond" w:hAnsi="Garamond" w:cstheme="minorHAnsi"/>
          <w:b/>
          <w:bCs/>
          <w:sz w:val="22"/>
        </w:rPr>
      </w:pPr>
    </w:p>
    <w:p w:rsidR="001B5447" w:rsidRPr="006F0FC5" w:rsidP="00FC3973" w14:paraId="3516BA65" w14:textId="77777777">
      <w:pPr>
        <w:rPr>
          <w:rFonts w:ascii="Garamond" w:hAnsi="Garamond" w:cstheme="minorHAnsi"/>
          <w:b/>
          <w:bCs/>
          <w:sz w:val="22"/>
        </w:rPr>
      </w:pPr>
    </w:p>
    <w:p w:rsidR="000230A9" w:rsidRPr="006F0FC5" w:rsidP="000230A9" w14:paraId="43F98ADC" w14:textId="77777777">
      <w:pPr>
        <w:rPr>
          <w:rFonts w:ascii="Garamond" w:hAnsi="Garamond" w:cstheme="minorHAnsi"/>
          <w:b/>
          <w:bCs/>
          <w:sz w:val="22"/>
        </w:rPr>
      </w:pPr>
      <w:bookmarkStart w:id="0" w:name="_Hlk29470254"/>
      <w:r w:rsidRPr="006F0FC5">
        <w:rPr>
          <w:rFonts w:ascii="Garamond" w:hAnsi="Garamond" w:cstheme="minorHAnsi"/>
          <w:b/>
          <w:bCs/>
          <w:sz w:val="22"/>
        </w:rPr>
        <w:t xml:space="preserve">Kommunens ansvar </w:t>
      </w:r>
      <w:r w:rsidRPr="006F0FC5" w:rsidR="001839FC">
        <w:rPr>
          <w:rFonts w:ascii="Garamond" w:hAnsi="Garamond" w:cstheme="minorHAnsi"/>
          <w:b/>
          <w:bCs/>
          <w:sz w:val="22"/>
        </w:rPr>
        <w:t>för att</w:t>
      </w:r>
    </w:p>
    <w:p w:rsidR="000230A9" w:rsidRPr="006F0FC5" w:rsidP="000230A9" w14:paraId="5750EF6A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>systematiskt bedriva kvalitetsarbete. (SOSFS 2011:9)</w:t>
      </w:r>
    </w:p>
    <w:p w:rsidR="00BE2943" w:rsidRPr="006F0FC5" w:rsidP="00BE2943" w14:paraId="56FD9903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>rekommenderad utrustning finns för att följa basala hygienrutiner (SOSFS 2015:1</w:t>
      </w:r>
      <w:r w:rsidRPr="006F0FC5" w:rsidR="00386B98">
        <w:rPr>
          <w:rFonts w:ascii="Garamond" w:hAnsi="Garamond" w:cstheme="minorHAnsi"/>
          <w:sz w:val="22"/>
        </w:rPr>
        <w:t>0)</w:t>
      </w:r>
      <w:r w:rsidRPr="006F0FC5">
        <w:rPr>
          <w:rFonts w:ascii="Garamond" w:hAnsi="Garamond" w:cstheme="minorHAnsi"/>
          <w:sz w:val="22"/>
        </w:rPr>
        <w:t xml:space="preserve"> och uppfylla kravet för god hygienisk standard</w:t>
      </w:r>
      <w:r w:rsidRPr="006F0FC5" w:rsidR="00D647A9">
        <w:rPr>
          <w:rFonts w:ascii="Garamond" w:hAnsi="Garamond" w:cstheme="minorHAnsi"/>
          <w:sz w:val="22"/>
        </w:rPr>
        <w:t xml:space="preserve"> </w:t>
      </w:r>
      <w:r w:rsidRPr="006F0FC5">
        <w:rPr>
          <w:rFonts w:ascii="Garamond" w:hAnsi="Garamond" w:cstheme="minorHAnsi"/>
          <w:sz w:val="22"/>
        </w:rPr>
        <w:t>och följa Arbetsmiljöverket, smittrisker (AFS 2018:4)</w:t>
      </w:r>
    </w:p>
    <w:bookmarkEnd w:id="0"/>
    <w:p w:rsidR="000230A9" w:rsidP="000230A9" w14:paraId="59E3EA52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>utarbeta</w:t>
      </w:r>
      <w:r w:rsidR="002B0715">
        <w:rPr>
          <w:rFonts w:ascii="Garamond" w:hAnsi="Garamond" w:cstheme="minorHAnsi"/>
          <w:sz w:val="22"/>
        </w:rPr>
        <w:t xml:space="preserve"> och följa</w:t>
      </w:r>
      <w:r w:rsidRPr="006F0FC5">
        <w:rPr>
          <w:rFonts w:ascii="Garamond" w:hAnsi="Garamond" w:cstheme="minorHAnsi"/>
          <w:sz w:val="22"/>
        </w:rPr>
        <w:t xml:space="preserve"> hygienrutiner</w:t>
      </w:r>
    </w:p>
    <w:p w:rsidR="004004F7" w:rsidP="000230A9" w14:paraId="17A12AA7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egenkontroll vårdhygienisk standard utförs kontinuerligt</w:t>
      </w:r>
    </w:p>
    <w:p w:rsidR="000230A9" w:rsidRPr="006F0FC5" w:rsidP="000230A9" w14:paraId="1CEDFA7F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>avsätta resurser för utbildning</w:t>
      </w:r>
      <w:r w:rsidR="004C6E85">
        <w:rPr>
          <w:rFonts w:ascii="Garamond" w:hAnsi="Garamond" w:cstheme="minorHAnsi"/>
          <w:sz w:val="22"/>
        </w:rPr>
        <w:t xml:space="preserve"> och internt stöd vid </w:t>
      </w:r>
      <w:r w:rsidR="002B0715">
        <w:rPr>
          <w:rFonts w:ascii="Garamond" w:hAnsi="Garamond" w:cstheme="minorHAnsi"/>
          <w:sz w:val="22"/>
        </w:rPr>
        <w:t>utredning och smittspårning</w:t>
      </w:r>
    </w:p>
    <w:p w:rsidR="00FB58EA" w:rsidRPr="006F0FC5" w:rsidP="00FB58EA" w14:paraId="70AFABF5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>övervaka infektionsläget</w:t>
      </w:r>
      <w:r w:rsidRPr="006F0FC5" w:rsidR="00274C4E">
        <w:rPr>
          <w:rFonts w:ascii="Garamond" w:hAnsi="Garamond" w:cstheme="minorHAnsi"/>
          <w:sz w:val="22"/>
        </w:rPr>
        <w:t xml:space="preserve"> och v</w:t>
      </w:r>
      <w:r w:rsidRPr="006F0FC5">
        <w:rPr>
          <w:rFonts w:ascii="Garamond" w:hAnsi="Garamond" w:cstheme="minorHAnsi"/>
          <w:sz w:val="22"/>
        </w:rPr>
        <w:t>ara uppmärksam på smittspridning i vård och omsorgsmilj</w:t>
      </w:r>
      <w:r w:rsidRPr="006F0FC5" w:rsidR="00274C4E">
        <w:rPr>
          <w:rFonts w:ascii="Garamond" w:hAnsi="Garamond" w:cstheme="minorHAnsi"/>
          <w:sz w:val="22"/>
        </w:rPr>
        <w:t xml:space="preserve">ö </w:t>
      </w:r>
    </w:p>
    <w:p w:rsidR="000230A9" w:rsidP="000230A9" w14:paraId="1E64BD55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 xml:space="preserve">kontakta vårdhygien </w:t>
      </w:r>
      <w:r w:rsidR="0050542B">
        <w:rPr>
          <w:rFonts w:ascii="Garamond" w:hAnsi="Garamond" w:cstheme="minorHAnsi"/>
          <w:sz w:val="22"/>
        </w:rPr>
        <w:t xml:space="preserve">tidigt </w:t>
      </w:r>
      <w:r w:rsidRPr="006F0FC5">
        <w:rPr>
          <w:rFonts w:ascii="Garamond" w:hAnsi="Garamond" w:cstheme="minorHAnsi"/>
          <w:sz w:val="22"/>
        </w:rPr>
        <w:t xml:space="preserve">och </w:t>
      </w:r>
      <w:r w:rsidRPr="006F0FC5" w:rsidR="0069617C">
        <w:rPr>
          <w:rFonts w:ascii="Garamond" w:hAnsi="Garamond" w:cstheme="minorHAnsi"/>
          <w:sz w:val="22"/>
        </w:rPr>
        <w:t>s</w:t>
      </w:r>
      <w:r w:rsidRPr="006F0FC5">
        <w:rPr>
          <w:rFonts w:ascii="Garamond" w:hAnsi="Garamond" w:cstheme="minorHAnsi"/>
          <w:sz w:val="22"/>
        </w:rPr>
        <w:t>amverka</w:t>
      </w:r>
      <w:r w:rsidRPr="006F0FC5" w:rsidR="00FB58EA">
        <w:rPr>
          <w:rFonts w:ascii="Garamond" w:hAnsi="Garamond" w:cstheme="minorHAnsi"/>
          <w:sz w:val="22"/>
        </w:rPr>
        <w:t xml:space="preserve"> </w:t>
      </w:r>
      <w:r w:rsidRPr="006F0FC5">
        <w:rPr>
          <w:rFonts w:ascii="Garamond" w:hAnsi="Garamond" w:cstheme="minorHAnsi"/>
          <w:sz w:val="22"/>
        </w:rPr>
        <w:t xml:space="preserve">vid </w:t>
      </w:r>
      <w:r w:rsidR="0050542B">
        <w:rPr>
          <w:rFonts w:ascii="Garamond" w:hAnsi="Garamond" w:cstheme="minorHAnsi"/>
          <w:sz w:val="22"/>
        </w:rPr>
        <w:t xml:space="preserve">utbrott </w:t>
      </w:r>
      <w:r w:rsidRPr="006F0FC5">
        <w:rPr>
          <w:rFonts w:ascii="Garamond" w:hAnsi="Garamond" w:cstheme="minorHAnsi"/>
          <w:sz w:val="22"/>
        </w:rPr>
        <w:t>av smitt</w:t>
      </w:r>
      <w:r w:rsidRPr="006F0FC5" w:rsidR="0069617C">
        <w:rPr>
          <w:rFonts w:ascii="Garamond" w:hAnsi="Garamond" w:cstheme="minorHAnsi"/>
          <w:sz w:val="22"/>
        </w:rPr>
        <w:t>samma sjukdomar</w:t>
      </w:r>
      <w:r w:rsidR="004C6E85">
        <w:rPr>
          <w:rFonts w:ascii="Garamond" w:hAnsi="Garamond" w:cstheme="minorHAnsi"/>
          <w:sz w:val="22"/>
        </w:rPr>
        <w:t xml:space="preserve"> eller infektioner</w:t>
      </w:r>
    </w:p>
    <w:p w:rsidR="002B0715" w:rsidRPr="0050542B" w:rsidP="00D55605" w14:paraId="19C02BF1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50542B">
        <w:rPr>
          <w:rFonts w:ascii="Garamond" w:hAnsi="Garamond" w:cstheme="minorHAnsi"/>
          <w:sz w:val="22"/>
        </w:rPr>
        <w:t xml:space="preserve">kontakta vårdhygien vid brister som kräver </w:t>
      </w:r>
      <w:r w:rsidRPr="0050542B">
        <w:rPr>
          <w:rFonts w:ascii="Garamond" w:hAnsi="Garamond" w:cstheme="minorHAnsi"/>
          <w:sz w:val="22"/>
        </w:rPr>
        <w:t>specifik kompetens</w:t>
      </w:r>
    </w:p>
    <w:p w:rsidR="00B31729" w:rsidP="00B31729" w14:paraId="7C6269A7" w14:textId="77777777">
      <w:pPr>
        <w:rPr>
          <w:rFonts w:ascii="Garamond" w:hAnsi="Garamond" w:cstheme="minorHAnsi"/>
          <w:b/>
          <w:bCs/>
          <w:sz w:val="22"/>
        </w:rPr>
      </w:pPr>
    </w:p>
    <w:p w:rsidR="001B5447" w:rsidRPr="006F0FC5" w:rsidP="00B31729" w14:paraId="667C3935" w14:textId="77777777">
      <w:pPr>
        <w:rPr>
          <w:rFonts w:ascii="Garamond" w:hAnsi="Garamond" w:cstheme="minorHAnsi"/>
          <w:b/>
          <w:bCs/>
          <w:sz w:val="22"/>
        </w:rPr>
      </w:pPr>
    </w:p>
    <w:p w:rsidR="000F526D" w:rsidRPr="006F0FC5" w:rsidP="006F0FC5" w14:paraId="46AB84BD" w14:textId="77777777">
      <w:pPr>
        <w:rPr>
          <w:rFonts w:ascii="Garamond" w:hAnsi="Garamond" w:cstheme="minorHAnsi"/>
          <w:b/>
          <w:bCs/>
          <w:sz w:val="22"/>
        </w:rPr>
      </w:pPr>
      <w:r w:rsidRPr="006F0FC5">
        <w:rPr>
          <w:rFonts w:ascii="Garamond" w:hAnsi="Garamond" w:cstheme="minorHAnsi"/>
          <w:b/>
          <w:bCs/>
          <w:sz w:val="22"/>
        </w:rPr>
        <w:t>Former och omfattning för samverkan</w:t>
      </w:r>
    </w:p>
    <w:p w:rsidR="001835E0" w:rsidP="000F526D" w14:paraId="3D10225F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Vid </w:t>
      </w:r>
      <w:r w:rsidR="004004F7">
        <w:rPr>
          <w:rFonts w:ascii="Garamond" w:hAnsi="Garamond" w:cstheme="minorHAnsi"/>
          <w:sz w:val="22"/>
        </w:rPr>
        <w:t>vård</w:t>
      </w:r>
      <w:r>
        <w:rPr>
          <w:rFonts w:ascii="Garamond" w:hAnsi="Garamond" w:cstheme="minorHAnsi"/>
          <w:sz w:val="22"/>
        </w:rPr>
        <w:t>hygien</w:t>
      </w:r>
      <w:r w:rsidR="004004F7">
        <w:rPr>
          <w:rFonts w:ascii="Garamond" w:hAnsi="Garamond" w:cstheme="minorHAnsi"/>
          <w:sz w:val="22"/>
        </w:rPr>
        <w:t>isk konsult</w:t>
      </w:r>
      <w:r>
        <w:rPr>
          <w:rFonts w:ascii="Garamond" w:hAnsi="Garamond" w:cstheme="minorHAnsi"/>
          <w:sz w:val="22"/>
        </w:rPr>
        <w:t>rond</w:t>
      </w:r>
      <w:r w:rsidR="004004F7">
        <w:rPr>
          <w:rFonts w:ascii="Garamond" w:hAnsi="Garamond" w:cstheme="minorHAnsi"/>
          <w:sz w:val="22"/>
        </w:rPr>
        <w:t xml:space="preserve"> skriver hygiensjuksköterskan </w:t>
      </w:r>
      <w:r>
        <w:rPr>
          <w:rFonts w:ascii="Garamond" w:hAnsi="Garamond" w:cstheme="minorHAnsi"/>
          <w:sz w:val="22"/>
        </w:rPr>
        <w:t xml:space="preserve">förslag till förbättringsåtgärder som chef och MAS får. </w:t>
      </w:r>
    </w:p>
    <w:p w:rsidR="004004F7" w:rsidP="000F526D" w14:paraId="2F037CF1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Vårdhygieniska frågor lyfts löpande via LSG Patientsäkerhet (Lokal samverkansgrupp) där </w:t>
      </w:r>
      <w:r w:rsidRPr="006F0FC5" w:rsidR="00FE4307">
        <w:rPr>
          <w:rFonts w:ascii="Garamond" w:hAnsi="Garamond" w:cstheme="minorHAnsi"/>
          <w:sz w:val="22"/>
        </w:rPr>
        <w:t>hygiensjukskötersk</w:t>
      </w:r>
      <w:r>
        <w:rPr>
          <w:rFonts w:ascii="Garamond" w:hAnsi="Garamond" w:cstheme="minorHAnsi"/>
          <w:sz w:val="22"/>
        </w:rPr>
        <w:t>a</w:t>
      </w:r>
      <w:r w:rsidRPr="006F0FC5" w:rsidR="00FE4307">
        <w:rPr>
          <w:rFonts w:ascii="Garamond" w:hAnsi="Garamond" w:cstheme="minorHAnsi"/>
          <w:sz w:val="22"/>
        </w:rPr>
        <w:t xml:space="preserve"> deltar</w:t>
      </w:r>
      <w:r>
        <w:rPr>
          <w:rFonts w:ascii="Garamond" w:hAnsi="Garamond" w:cstheme="minorHAnsi"/>
          <w:sz w:val="22"/>
        </w:rPr>
        <w:t>.</w:t>
      </w:r>
    </w:p>
    <w:p w:rsidR="000F526D" w:rsidRPr="006F0FC5" w:rsidP="000F526D" w14:paraId="33DCE8A4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H</w:t>
      </w:r>
      <w:r w:rsidRPr="006F0FC5">
        <w:rPr>
          <w:rFonts w:ascii="Garamond" w:hAnsi="Garamond" w:cstheme="minorHAnsi"/>
          <w:sz w:val="22"/>
        </w:rPr>
        <w:t>ygiensjukskötersk</w:t>
      </w:r>
      <w:r>
        <w:rPr>
          <w:rFonts w:ascii="Garamond" w:hAnsi="Garamond" w:cstheme="minorHAnsi"/>
          <w:sz w:val="22"/>
        </w:rPr>
        <w:t>or deltar</w:t>
      </w:r>
      <w:r w:rsidRPr="006F0FC5" w:rsidR="00FE4307">
        <w:rPr>
          <w:rFonts w:ascii="Garamond" w:hAnsi="Garamond" w:cstheme="minorHAnsi"/>
          <w:sz w:val="22"/>
        </w:rPr>
        <w:t xml:space="preserve"> vid MAS möte minst </w:t>
      </w:r>
      <w:r w:rsidR="00145A99">
        <w:rPr>
          <w:rFonts w:ascii="Garamond" w:hAnsi="Garamond" w:cstheme="minorHAnsi"/>
          <w:sz w:val="22"/>
        </w:rPr>
        <w:t xml:space="preserve">en </w:t>
      </w:r>
      <w:r w:rsidRPr="006F0FC5" w:rsidR="00FE4307">
        <w:rPr>
          <w:rFonts w:ascii="Garamond" w:hAnsi="Garamond" w:cstheme="minorHAnsi"/>
          <w:sz w:val="22"/>
        </w:rPr>
        <w:t xml:space="preserve">gång per år, sammankallande är MAS. </w:t>
      </w:r>
      <w:r w:rsidR="001835E0">
        <w:rPr>
          <w:rFonts w:ascii="Garamond" w:hAnsi="Garamond" w:cstheme="minorHAnsi"/>
          <w:sz w:val="22"/>
        </w:rPr>
        <w:t>Vid detta möte utvärderas föregående verksamhetsår</w:t>
      </w:r>
      <w:r>
        <w:rPr>
          <w:rFonts w:ascii="Garamond" w:hAnsi="Garamond" w:cstheme="minorHAnsi"/>
          <w:sz w:val="22"/>
        </w:rPr>
        <w:t xml:space="preserve"> sam</w:t>
      </w:r>
      <w:r>
        <w:rPr>
          <w:rFonts w:ascii="Garamond" w:hAnsi="Garamond" w:cstheme="minorHAnsi"/>
          <w:sz w:val="22"/>
        </w:rPr>
        <w:t>t planering inför nytt verksamhetsår.</w:t>
      </w:r>
    </w:p>
    <w:p w:rsidR="000F526D" w:rsidP="000F526D" w14:paraId="3CD5B32B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 w:rsidRPr="006F0FC5">
        <w:rPr>
          <w:rFonts w:ascii="Garamond" w:hAnsi="Garamond" w:cstheme="minorHAnsi"/>
          <w:sz w:val="22"/>
        </w:rPr>
        <w:t xml:space="preserve">Vid utbrott av smittsamma sjukdomar </w:t>
      </w:r>
      <w:r w:rsidR="0050542B">
        <w:rPr>
          <w:rFonts w:ascii="Garamond" w:hAnsi="Garamond" w:cstheme="minorHAnsi"/>
          <w:sz w:val="22"/>
        </w:rPr>
        <w:t>kan</w:t>
      </w:r>
      <w:r w:rsidRPr="006F0FC5">
        <w:rPr>
          <w:rFonts w:ascii="Garamond" w:hAnsi="Garamond" w:cstheme="minorHAnsi"/>
          <w:sz w:val="22"/>
        </w:rPr>
        <w:t xml:space="preserve"> </w:t>
      </w:r>
      <w:r w:rsidRPr="006F0FC5" w:rsidR="006F0FC5">
        <w:rPr>
          <w:rFonts w:ascii="Garamond" w:hAnsi="Garamond" w:cstheme="minorHAnsi"/>
          <w:sz w:val="22"/>
        </w:rPr>
        <w:t>regionens v</w:t>
      </w:r>
      <w:r w:rsidRPr="006F0FC5">
        <w:rPr>
          <w:rFonts w:ascii="Garamond" w:hAnsi="Garamond" w:cstheme="minorHAnsi"/>
          <w:sz w:val="22"/>
        </w:rPr>
        <w:t>årdhygien tillsammans med länets Smittskydd sammankalla MAS, enhetschefer och verksamhetschefer till ett möte med kort varsel.</w:t>
      </w:r>
    </w:p>
    <w:p w:rsidR="004004F7" w:rsidP="004004F7" w14:paraId="6D475F6C" w14:textId="77777777">
      <w:pPr>
        <w:rPr>
          <w:rFonts w:ascii="Garamond" w:hAnsi="Garamond" w:cstheme="minorHAnsi"/>
          <w:sz w:val="22"/>
        </w:rPr>
      </w:pPr>
    </w:p>
    <w:p w:rsidR="001B5447" w:rsidP="004004F7" w14:paraId="6624942A" w14:textId="77777777">
      <w:pPr>
        <w:rPr>
          <w:rFonts w:ascii="Garamond" w:hAnsi="Garamond" w:cstheme="minorHAnsi"/>
          <w:sz w:val="22"/>
        </w:rPr>
      </w:pPr>
    </w:p>
    <w:p w:rsidR="004004F7" w:rsidP="004004F7" w14:paraId="2454F8AF" w14:textId="77777777">
      <w:p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b/>
          <w:bCs/>
          <w:sz w:val="22"/>
        </w:rPr>
        <w:t>Vid pandemi eller annan händelse som k</w:t>
      </w:r>
      <w:r>
        <w:rPr>
          <w:rFonts w:ascii="Garamond" w:hAnsi="Garamond" w:cstheme="minorHAnsi"/>
          <w:b/>
          <w:bCs/>
          <w:sz w:val="22"/>
        </w:rPr>
        <w:t>räver större insatser inom vårdhygien</w:t>
      </w:r>
    </w:p>
    <w:p w:rsidR="004004F7" w:rsidP="004004F7" w14:paraId="6AD51ADA" w14:textId="77777777">
      <w:pPr>
        <w:rPr>
          <w:rFonts w:ascii="Garamond" w:hAnsi="Garamond" w:cstheme="minorHAnsi"/>
          <w:sz w:val="22"/>
        </w:rPr>
      </w:pPr>
    </w:p>
    <w:p w:rsidR="004004F7" w:rsidP="004004F7" w14:paraId="0C740FC4" w14:textId="77777777">
      <w:pPr>
        <w:rPr>
          <w:rFonts w:ascii="Garamond" w:hAnsi="Garamond" w:cstheme="minorHAnsi"/>
          <w:i/>
          <w:iCs/>
          <w:sz w:val="18"/>
          <w:szCs w:val="18"/>
        </w:rPr>
      </w:pPr>
      <w:r>
        <w:rPr>
          <w:rFonts w:ascii="Garamond" w:hAnsi="Garamond" w:cstheme="minorHAnsi"/>
          <w:i/>
          <w:iCs/>
          <w:sz w:val="18"/>
          <w:szCs w:val="18"/>
        </w:rPr>
        <w:t>Detta tillägg har skapats efter covid-19 pandemin där behovsanalysen visat behov av förstärkning enligt följande:</w:t>
      </w:r>
    </w:p>
    <w:p w:rsidR="001B5447" w:rsidP="004004F7" w14:paraId="5B8D7B56" w14:textId="77777777">
      <w:pPr>
        <w:rPr>
          <w:rFonts w:ascii="Garamond" w:hAnsi="Garamond" w:cstheme="minorHAnsi"/>
          <w:i/>
          <w:iCs/>
          <w:sz w:val="18"/>
          <w:szCs w:val="18"/>
        </w:rPr>
      </w:pPr>
    </w:p>
    <w:p w:rsidR="001B5447" w:rsidP="001B5447" w14:paraId="5DC187BA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Ovanstående insatser under rubriken </w:t>
      </w:r>
      <w:r>
        <w:rPr>
          <w:rFonts w:ascii="Garamond" w:hAnsi="Garamond" w:cstheme="minorHAnsi"/>
          <w:i/>
          <w:iCs/>
          <w:sz w:val="18"/>
          <w:szCs w:val="18"/>
        </w:rPr>
        <w:t>Tillgång till vårdhygienisk expertis</w:t>
      </w:r>
      <w:r>
        <w:rPr>
          <w:rFonts w:ascii="Garamond" w:hAnsi="Garamond" w:cstheme="minorHAnsi"/>
          <w:sz w:val="18"/>
          <w:szCs w:val="18"/>
        </w:rPr>
        <w:t xml:space="preserve"> </w:t>
      </w:r>
      <w:r>
        <w:rPr>
          <w:rFonts w:ascii="Garamond" w:hAnsi="Garamond" w:cstheme="minorHAnsi"/>
          <w:sz w:val="22"/>
        </w:rPr>
        <w:t xml:space="preserve">kan behöva </w:t>
      </w:r>
      <w:r>
        <w:rPr>
          <w:rFonts w:ascii="Garamond" w:hAnsi="Garamond" w:cstheme="minorHAnsi"/>
          <w:sz w:val="22"/>
        </w:rPr>
        <w:t>begränsas.</w:t>
      </w:r>
    </w:p>
    <w:p w:rsidR="001B5447" w:rsidP="001B5447" w14:paraId="6480E394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Av kommunen utsedda personer erbjuds utbildning inom smittspårning för att stödja kommunernas chefer i sitt smittspårningsarbete.</w:t>
      </w:r>
    </w:p>
    <w:p w:rsidR="001B5447" w:rsidP="001B5447" w14:paraId="3FA78C04" w14:textId="77777777">
      <w:pPr>
        <w:pStyle w:val="ListParagraph"/>
        <w:numPr>
          <w:ilvl w:val="0"/>
          <w:numId w:val="23"/>
        </w:num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 xml:space="preserve">Av kommunen utsedd person inbjuds till avstämningsmöten för genomgång av exempelvis smittspårning, </w:t>
      </w:r>
      <w:r>
        <w:rPr>
          <w:rFonts w:ascii="Garamond" w:hAnsi="Garamond" w:cstheme="minorHAnsi"/>
          <w:sz w:val="22"/>
        </w:rPr>
        <w:t>genomgång av uppdaterade rutiner mm. Vid mötet finns tillgång till vårdhygienisk expertis.</w:t>
      </w:r>
    </w:p>
    <w:p w:rsidR="001B5447" w:rsidP="001B5447" w14:paraId="19B35AD5" w14:textId="77777777">
      <w:pPr>
        <w:pStyle w:val="ListParagraph"/>
        <w:rPr>
          <w:rFonts w:ascii="Garamond" w:hAnsi="Garamond" w:cstheme="minorHAnsi"/>
          <w:sz w:val="22"/>
        </w:rPr>
      </w:pPr>
    </w:p>
    <w:p w:rsidR="001B5447" w:rsidP="001B5447" w14:paraId="10B06E01" w14:textId="77777777">
      <w:pPr>
        <w:pStyle w:val="ListParagraph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>Dokumentet revideras vid behov.</w:t>
      </w:r>
    </w:p>
    <w:p w:rsidR="001B5447" w:rsidRPr="001B5447" w:rsidP="004004F7" w14:paraId="5B78E0EC" w14:textId="77777777">
      <w:pPr>
        <w:rPr>
          <w:rFonts w:ascii="Garamond" w:hAnsi="Garamond" w:cstheme="minorHAnsi"/>
          <w:sz w:val="22"/>
        </w:rPr>
      </w:pPr>
    </w:p>
    <w:p w:rsidR="00B31729" w:rsidP="00ED466B" w14:paraId="47599F4A" w14:textId="77777777">
      <w:pPr>
        <w:pStyle w:val="ListParagraph"/>
        <w:rPr>
          <w:rFonts w:ascii="Garamond" w:hAnsi="Garamond" w:cstheme="minorHAnsi"/>
          <w:sz w:val="22"/>
        </w:rPr>
      </w:pPr>
    </w:p>
    <w:p w:rsidR="005860AF" w:rsidP="00ED466B" w14:paraId="5440C6C1" w14:textId="77777777">
      <w:pPr>
        <w:pStyle w:val="ListParagraph"/>
        <w:rPr>
          <w:rFonts w:ascii="Garamond" w:hAnsi="Garamond" w:cstheme="minorHAnsi"/>
          <w:sz w:val="22"/>
        </w:rPr>
      </w:pPr>
    </w:p>
    <w:p w:rsidR="005860AF" w:rsidRPr="006F0FC5" w:rsidP="00ED466B" w14:paraId="5415B107" w14:textId="77777777">
      <w:pPr>
        <w:pStyle w:val="ListParagraph"/>
        <w:rPr>
          <w:rFonts w:ascii="Garamond" w:hAnsi="Garamond" w:cstheme="minorHAnsi"/>
          <w:sz w:val="22"/>
        </w:rPr>
      </w:pPr>
    </w:p>
    <w:sectPr w:rsidSect="007A7D0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1312" w:right="1416" w:bottom="709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1BE4B0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0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28AD50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7438400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CFCC99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8CFAF73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AB26B81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31C1A62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82CE017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4C9DBEED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0184FB46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9D312CD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65A853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3E0D0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A29AF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14545266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5EB11BF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01E9C2A3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7FDCA7CD" w14:textId="4C991F4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CHECKLISTA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4F1E5358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Bilaga 6 Vårdhygien rev. 2022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97028B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ED6D4D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1B843247" w14:textId="4119F344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61339-5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52B00635" w14:textId="0F39C1A6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743A4013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357C7FE2" w14:textId="6423DA3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Hälso- och sjukvårdspolitiska avdelningen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05B6EE33" w14:textId="19FF179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Elsy Bäckström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33171BB1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188E2C72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214BCE68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79B90000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435F2B35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D614B"/>
    <w:multiLevelType w:val="hybridMultilevel"/>
    <w:tmpl w:val="D08C1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20571"/>
    <w:multiLevelType w:val="hybridMultilevel"/>
    <w:tmpl w:val="F230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8"/>
  </w:num>
  <w:num w:numId="3" w16cid:durableId="1749232669">
    <w:abstractNumId w:val="14"/>
  </w:num>
  <w:num w:numId="4" w16cid:durableId="1075860528">
    <w:abstractNumId w:val="17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230A9"/>
    <w:rsid w:val="000364F5"/>
    <w:rsid w:val="0004443D"/>
    <w:rsid w:val="000559F7"/>
    <w:rsid w:val="00060C2E"/>
    <w:rsid w:val="00077AB2"/>
    <w:rsid w:val="000936A7"/>
    <w:rsid w:val="0009433F"/>
    <w:rsid w:val="000956D3"/>
    <w:rsid w:val="000A38B7"/>
    <w:rsid w:val="000B7CDE"/>
    <w:rsid w:val="000C2EF5"/>
    <w:rsid w:val="000C4469"/>
    <w:rsid w:val="000F526D"/>
    <w:rsid w:val="00104041"/>
    <w:rsid w:val="001121C1"/>
    <w:rsid w:val="00117EB6"/>
    <w:rsid w:val="00121764"/>
    <w:rsid w:val="00136754"/>
    <w:rsid w:val="00140B93"/>
    <w:rsid w:val="00145A99"/>
    <w:rsid w:val="0017789C"/>
    <w:rsid w:val="0018068F"/>
    <w:rsid w:val="001835E0"/>
    <w:rsid w:val="001839FC"/>
    <w:rsid w:val="0018483D"/>
    <w:rsid w:val="00190C5E"/>
    <w:rsid w:val="001A3291"/>
    <w:rsid w:val="001B0D52"/>
    <w:rsid w:val="001B1282"/>
    <w:rsid w:val="001B5447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4634B"/>
    <w:rsid w:val="0025598C"/>
    <w:rsid w:val="0025719F"/>
    <w:rsid w:val="0026281E"/>
    <w:rsid w:val="00274C4E"/>
    <w:rsid w:val="00275969"/>
    <w:rsid w:val="00275CC7"/>
    <w:rsid w:val="00280384"/>
    <w:rsid w:val="00293FE9"/>
    <w:rsid w:val="002B0715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86B98"/>
    <w:rsid w:val="003B00D6"/>
    <w:rsid w:val="003E692A"/>
    <w:rsid w:val="003F5483"/>
    <w:rsid w:val="003F661D"/>
    <w:rsid w:val="003F6EEC"/>
    <w:rsid w:val="003F700D"/>
    <w:rsid w:val="004004F7"/>
    <w:rsid w:val="00416A86"/>
    <w:rsid w:val="004326EB"/>
    <w:rsid w:val="004446DE"/>
    <w:rsid w:val="00447366"/>
    <w:rsid w:val="0045201F"/>
    <w:rsid w:val="0045632E"/>
    <w:rsid w:val="004569FA"/>
    <w:rsid w:val="00463B9F"/>
    <w:rsid w:val="0046708B"/>
    <w:rsid w:val="00475373"/>
    <w:rsid w:val="00486302"/>
    <w:rsid w:val="004C6E85"/>
    <w:rsid w:val="004C7C86"/>
    <w:rsid w:val="004D683C"/>
    <w:rsid w:val="004D76C0"/>
    <w:rsid w:val="004F0685"/>
    <w:rsid w:val="004F29E8"/>
    <w:rsid w:val="004F462C"/>
    <w:rsid w:val="005012B8"/>
    <w:rsid w:val="0050542B"/>
    <w:rsid w:val="00531BB9"/>
    <w:rsid w:val="00537E25"/>
    <w:rsid w:val="00544271"/>
    <w:rsid w:val="005446D5"/>
    <w:rsid w:val="00544C1D"/>
    <w:rsid w:val="0054659F"/>
    <w:rsid w:val="00560E21"/>
    <w:rsid w:val="00562738"/>
    <w:rsid w:val="005818D9"/>
    <w:rsid w:val="005831EF"/>
    <w:rsid w:val="005860A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759FC"/>
    <w:rsid w:val="006869DF"/>
    <w:rsid w:val="0069617C"/>
    <w:rsid w:val="006B4615"/>
    <w:rsid w:val="006C2C5F"/>
    <w:rsid w:val="006D4CA5"/>
    <w:rsid w:val="006F0FC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A63F6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0F17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2815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1729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2943"/>
    <w:rsid w:val="00BE39E8"/>
    <w:rsid w:val="00BE6E2C"/>
    <w:rsid w:val="00BE7284"/>
    <w:rsid w:val="00BF74CB"/>
    <w:rsid w:val="00C010BC"/>
    <w:rsid w:val="00C1280A"/>
    <w:rsid w:val="00C348DB"/>
    <w:rsid w:val="00C83701"/>
    <w:rsid w:val="00C9340E"/>
    <w:rsid w:val="00C949DA"/>
    <w:rsid w:val="00C95FF0"/>
    <w:rsid w:val="00CA55B9"/>
    <w:rsid w:val="00CB5EBF"/>
    <w:rsid w:val="00CC55ED"/>
    <w:rsid w:val="00CC6C64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5605"/>
    <w:rsid w:val="00D57221"/>
    <w:rsid w:val="00D647A9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E67D1"/>
    <w:rsid w:val="00DF690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D466B"/>
    <w:rsid w:val="00EF42A6"/>
    <w:rsid w:val="00F0786B"/>
    <w:rsid w:val="00F14DD7"/>
    <w:rsid w:val="00F337B5"/>
    <w:rsid w:val="00F3525B"/>
    <w:rsid w:val="00F45001"/>
    <w:rsid w:val="00F50E5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B58EA"/>
    <w:rsid w:val="00FC1130"/>
    <w:rsid w:val="00FC3973"/>
    <w:rsid w:val="00FD58F3"/>
    <w:rsid w:val="00FE4307"/>
    <w:rsid w:val="00FF0269"/>
    <w:rsid w:val="00FF0F95"/>
    <w:rsid w:val="00FF6FEA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F98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05AD4"/>
    <w:pPr>
      <w:ind w:left="720"/>
      <w:contextualSpacing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7E59CE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7E59CE"/>
    <w:rPr>
      <w:rFonts w:ascii="Arial Narrow" w:hAnsi="Arial Narrow"/>
      <w:sz w:val="20"/>
      <w:szCs w:val="20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1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Word-dokument med stående sidorientering_re20221102_b880b7b6-ef4d-5125-bf46-b77da6e42b7e.dotx</Template>
  <TotalTime>0</TotalTime>
  <Pages>3</Pages>
  <Words>8</Words>
  <Characters>47</Characters>
  <Application>Microsoft Office Word</Application>
  <DocSecurity>8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Michael Stoll</cp:lastModifiedBy>
  <cp:revision>3</cp:revision>
  <cp:lastPrinted>2015-10-27T14:22:00Z</cp:lastPrinted>
  <dcterms:created xsi:type="dcterms:W3CDTF">2022-11-02T09:42:00Z</dcterms:created>
  <dcterms:modified xsi:type="dcterms:W3CDTF">2024-12-06T08:49:00Z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https://rjh.centuri.se:443/command/workflow/61339/comment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2026-03-16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True</vt:lpwstr>
  </property>
  <property fmtid="{D5CDD505-2E9C-101B-9397-08002B2CF9AE}" pid="15" name="C_Created">
    <vt:lpwstr>2025-03-16</vt:lpwstr>
  </property>
  <property fmtid="{D5CDD505-2E9C-101B-9397-08002B2CF9AE}" pid="16" name="C_CreatedBy">
    <vt:lpwstr>Elsy Bäckström</vt:lpwstr>
  </property>
  <property fmtid="{D5CDD505-2E9C-101B-9397-08002B2CF9AE}" pid="17" name="C_CreatedBy_JobTitle">
    <vt:lpwstr/>
  </property>
  <property fmtid="{D5CDD505-2E9C-101B-9397-08002B2CF9AE}" pid="18" name="C_CreatedBy_WorkUnit">
    <vt:lpwstr>Hälso- och sjukvårdspolitiska avdelningen</vt:lpwstr>
  </property>
  <property fmtid="{D5CDD505-2E9C-101B-9397-08002B2CF9AE}" pid="19" name="C_CreatedBy_WorkUnitPath">
    <vt:lpwstr>Region Jämtland Härjedalen / Regionstab / Ledningsstöd och Service / Hälso- och sjukvårdspolitiska avdelningen</vt:lpwstr>
  </property>
  <property fmtid="{D5CDD505-2E9C-101B-9397-08002B2CF9AE}" pid="20" name="C_CreatedDate">
    <vt:lpwstr>2025-03-16</vt:lpwstr>
  </property>
  <property fmtid="{D5CDD505-2E9C-101B-9397-08002B2CF9AE}" pid="21" name="C_Description">
    <vt:lpwstr>Bilaga 6 i Hemsjukvårdsavtalet</vt:lpwstr>
  </property>
  <property fmtid="{D5CDD505-2E9C-101B-9397-08002B2CF9AE}" pid="22" name="C_DocumentNumber">
    <vt:lpwstr>61339-5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5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https://rjh.centuri.se:443/RegNo/61339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https://rjh.centuri.se:443/Compare/61339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Elsy Bäckström</vt:lpwstr>
  </property>
  <property fmtid="{D5CDD505-2E9C-101B-9397-08002B2CF9AE}" pid="41" name="C_Owners">
    <vt:lpwstr>Elsy Bäckström</vt:lpwstr>
  </property>
  <property fmtid="{D5CDD505-2E9C-101B-9397-08002B2CF9AE}" pid="42" name="C_Owner_Email">
    <vt:lpwstr>elsy.backstrom@regionjh.se</vt:lpwstr>
  </property>
  <property fmtid="{D5CDD505-2E9C-101B-9397-08002B2CF9AE}" pid="43" name="C_Owner_FamilyName">
    <vt:lpwstr>Bäckström</vt:lpwstr>
  </property>
  <property fmtid="{D5CDD505-2E9C-101B-9397-08002B2CF9AE}" pid="44" name="C_Owner_GivenName">
    <vt:lpwstr>Elsy</vt:lpwstr>
  </property>
  <property fmtid="{D5CDD505-2E9C-101B-9397-08002B2CF9AE}" pid="45" name="C_Owner_JobTitle">
    <vt:lpwstr/>
  </property>
  <property fmtid="{D5CDD505-2E9C-101B-9397-08002B2CF9AE}" pid="46" name="C_Owner_UserName">
    <vt:lpwstr>elba2</vt:lpwstr>
  </property>
  <property fmtid="{D5CDD505-2E9C-101B-9397-08002B2CF9AE}" pid="47" name="C_Owner_WorkUnit">
    <vt:lpwstr>Hälso- och sjukvårdspolitiska avdelningen</vt:lpwstr>
  </property>
  <property fmtid="{D5CDD505-2E9C-101B-9397-08002B2CF9AE}" pid="48" name="C_Owner_WorkUnitPath">
    <vt:lpwstr>Region Jämtland Härjedalen / Regionstab / Ledningsstöd och Service / Hälso- och sjukvårdspolitiska avdelningen</vt:lpwstr>
  </property>
  <property fmtid="{D5CDD505-2E9C-101B-9397-08002B2CF9AE}" pid="49" name="C_Owner_WorkUnit_ExternalId">
    <vt:lpwstr/>
  </property>
  <property fmtid="{D5CDD505-2E9C-101B-9397-08002B2CF9AE}" pid="50" name="C_RegistrationNumber">
    <vt:lpwstr>61339</vt:lpwstr>
  </property>
  <property fmtid="{D5CDD505-2E9C-101B-9397-08002B2CF9AE}" pid="51" name="C_RegistrationNumberId">
    <vt:lpwstr>eee8b8c6-a3d0-406b-8654-fc3b0ffd47fe</vt:lpwstr>
  </property>
  <property fmtid="{D5CDD505-2E9C-101B-9397-08002B2CF9AE}" pid="52" name="C_RegNo">
    <vt:lpwstr>61339-5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Ska taggas ledningssystemet, Hälso- och sjukvård i hemmet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Bilaga 6 Vårdhygien rev. 2022</vt:lpwstr>
  </property>
  <property fmtid="{D5CDD505-2E9C-101B-9397-08002B2CF9AE}" pid="66" name="C_UpdatedWhen">
    <vt:lpwstr>2025-03-16</vt:lpwstr>
  </property>
  <property fmtid="{D5CDD505-2E9C-101B-9397-08002B2CF9AE}" pid="67" name="C_UpdatedWhenDate">
    <vt:lpwstr>2025-03-16</vt:lpwstr>
  </property>
  <property fmtid="{D5CDD505-2E9C-101B-9397-08002B2CF9AE}" pid="68" name="C_ValidFrom">
    <vt:lpwstr>2025-03-16</vt:lpwstr>
  </property>
  <property fmtid="{D5CDD505-2E9C-101B-9397-08002B2CF9AE}" pid="69" name="C_ValidFromDate">
    <vt:lpwstr>2025-03-16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623c144d-63f3-4aa5-b2ac-20365f2c7735</vt:lpwstr>
  </property>
  <property fmtid="{D5CDD505-2E9C-101B-9397-08002B2CF9AE}" pid="75" name="C_WorkUnit">
    <vt:lpwstr>Hälso- och sjukvårdspolitiska avdelningen</vt:lpwstr>
  </property>
  <property fmtid="{D5CDD505-2E9C-101B-9397-08002B2CF9AE}" pid="76" name="C_WorkUnitPath">
    <vt:lpwstr>Region Jämtland Härjedalen / Regionstab / Ledningsstöd och Service / Hälso- och sjukvårdspolitiska avdelningen</vt:lpwstr>
  </property>
</Properties>
</file>