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Metadata/LabelInfo.xml" ContentType="application/vnd.ms-office.classificationlabel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media/image2.svg" ContentType="image/svg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Relationship Id="rId5" Type="http://schemas.microsoft.com/office/2020/02/relationships/classificationlabels" Target="docMetadata/LabelInfo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E61872" w:rsidP="008A02B9" w14:paraId="1E0A4930" w14:textId="6E10E3DB">
      <w:pPr>
        <w:pStyle w:val="Titel"/>
        <w:jc w:val="center"/>
        <w:rPr>
          <w:rFonts w:eastAsia="Times New Roman"/>
        </w:rPr>
      </w:pPr>
      <w:r>
        <w:fldChar w:fldCharType="begin"/>
      </w:r>
      <w:r>
        <w:instrText xml:space="preserve"> DOCPROPERTY C_Title \* MERGEFORMAT \* FirstCap </w:instrText>
      </w:r>
      <w:r>
        <w:fldChar w:fldCharType="separate"/>
      </w:r>
      <w:r w:rsidRPr="00975D5F" w:rsidR="00140B93">
        <w:rPr>
          <w:rFonts w:eastAsia="Times New Roman"/>
        </w:rPr>
        <w:t>Självskattning</w:t>
      </w:r>
      <w:r>
        <w:t xml:space="preserve"> av basala hygienrutiner och klädregler för primärvård och mottagningar</w:t>
      </w:r>
      <w:r>
        <w:fldChar w:fldCharType="end"/>
      </w:r>
    </w:p>
    <w:p w:rsidR="00AA05D2" w:rsidRPr="000674EC" w:rsidP="00AA05D2" w14:paraId="0BA68737" w14:textId="77777777">
      <w:pPr>
        <w:rPr>
          <w:rFonts w:asciiTheme="minorHAnsi" w:hAnsiTheme="minorHAnsi" w:cstheme="minorHAnsi"/>
        </w:rPr>
      </w:pPr>
      <w:bookmarkStart w:id="0" w:name="_Hlk84516159"/>
    </w:p>
    <w:tbl>
      <w:tblPr>
        <w:tblStyle w:val="TableGrid"/>
        <w:tblW w:w="0" w:type="auto"/>
        <w:tblLook w:val="04A0"/>
      </w:tblPr>
      <w:tblGrid>
        <w:gridCol w:w="1879"/>
        <w:gridCol w:w="2379"/>
        <w:gridCol w:w="3896"/>
      </w:tblGrid>
      <w:tr w14:paraId="59B6DE03" w14:textId="77777777" w:rsidTr="00123A7F">
        <w:tblPrEx>
          <w:tblW w:w="0" w:type="auto"/>
          <w:tblLook w:val="04A0"/>
        </w:tblPrEx>
        <w:tc>
          <w:tcPr>
            <w:tcW w:w="2093" w:type="dxa"/>
          </w:tcPr>
          <w:p w:rsidR="00AA05D2" w:rsidRPr="000674EC" w:rsidP="00123A7F" w14:paraId="0E9DF51E" w14:textId="23C69EBC">
            <w:pPr>
              <w:contextualSpacing w:val="0"/>
              <w:rPr>
                <w:rFonts w:asciiTheme="minorHAnsi" w:eastAsiaTheme="minorHAnsi" w:hAnsiTheme="minorHAnsi" w:cstheme="minorHAnsi"/>
                <w:b/>
              </w:rPr>
            </w:pPr>
            <w:r w:rsidRPr="000674EC">
              <w:rPr>
                <w:rFonts w:asciiTheme="minorHAnsi" w:eastAsiaTheme="minorHAnsi" w:hAnsiTheme="minorHAnsi" w:cstheme="minorHAnsi"/>
                <w:b/>
              </w:rPr>
              <w:t>Datum</w:t>
            </w:r>
          </w:p>
        </w:tc>
        <w:tc>
          <w:tcPr>
            <w:tcW w:w="2551" w:type="dxa"/>
          </w:tcPr>
          <w:p w:rsidR="00AA05D2" w:rsidRPr="000674EC" w:rsidP="00123A7F" w14:paraId="5CD132D9" w14:textId="77777777">
            <w:pPr>
              <w:contextualSpacing w:val="0"/>
              <w:rPr>
                <w:rFonts w:asciiTheme="minorHAnsi" w:eastAsiaTheme="minorHAnsi" w:hAnsiTheme="minorHAnsi" w:cstheme="minorHAnsi"/>
                <w:b/>
              </w:rPr>
            </w:pPr>
            <w:r w:rsidRPr="000674EC">
              <w:rPr>
                <w:rFonts w:asciiTheme="minorHAnsi" w:eastAsiaTheme="minorHAnsi" w:hAnsiTheme="minorHAnsi" w:cstheme="minorHAnsi"/>
                <w:b/>
              </w:rPr>
              <w:t>Yrkeskategori</w:t>
            </w:r>
          </w:p>
        </w:tc>
        <w:tc>
          <w:tcPr>
            <w:tcW w:w="4536" w:type="dxa"/>
          </w:tcPr>
          <w:p w:rsidR="00AA05D2" w:rsidRPr="000674EC" w:rsidP="00123A7F" w14:paraId="60989C73" w14:textId="77777777">
            <w:pPr>
              <w:contextualSpacing w:val="0"/>
              <w:rPr>
                <w:rFonts w:asciiTheme="minorHAnsi" w:eastAsiaTheme="minorHAnsi" w:hAnsiTheme="minorHAnsi" w:cstheme="minorHAnsi"/>
                <w:b/>
              </w:rPr>
            </w:pPr>
            <w:r w:rsidRPr="000674EC">
              <w:rPr>
                <w:rFonts w:asciiTheme="minorHAnsi" w:eastAsiaTheme="minorHAnsi" w:hAnsiTheme="minorHAnsi" w:cstheme="minorHAnsi"/>
                <w:b/>
              </w:rPr>
              <w:t>Enhet</w:t>
            </w:r>
          </w:p>
        </w:tc>
      </w:tr>
      <w:tr w14:paraId="094DCB8B" w14:textId="77777777" w:rsidTr="00123A7F">
        <w:tblPrEx>
          <w:tblW w:w="0" w:type="auto"/>
          <w:tblLook w:val="04A0"/>
        </w:tblPrEx>
        <w:tc>
          <w:tcPr>
            <w:tcW w:w="2093" w:type="dxa"/>
          </w:tcPr>
          <w:p w:rsidR="00AA05D2" w:rsidRPr="000674EC" w:rsidP="00123A7F" w14:paraId="57700B0E" w14:textId="77777777">
            <w:pPr>
              <w:contextualSpacing w:val="0"/>
              <w:rPr>
                <w:rFonts w:asciiTheme="minorHAnsi" w:eastAsiaTheme="minorHAnsi" w:hAnsiTheme="minorHAnsi" w:cstheme="minorHAnsi"/>
              </w:rPr>
            </w:pPr>
          </w:p>
        </w:tc>
        <w:tc>
          <w:tcPr>
            <w:tcW w:w="2551" w:type="dxa"/>
          </w:tcPr>
          <w:p w:rsidR="00AA05D2" w:rsidRPr="000674EC" w:rsidP="00123A7F" w14:paraId="0064FC7E" w14:textId="77777777">
            <w:pPr>
              <w:contextualSpacing w:val="0"/>
              <w:rPr>
                <w:rFonts w:asciiTheme="minorHAnsi" w:eastAsiaTheme="minorHAnsi" w:hAnsiTheme="minorHAnsi" w:cstheme="minorHAnsi"/>
              </w:rPr>
            </w:pPr>
          </w:p>
        </w:tc>
        <w:tc>
          <w:tcPr>
            <w:tcW w:w="4536" w:type="dxa"/>
          </w:tcPr>
          <w:p w:rsidR="00AA05D2" w:rsidRPr="000674EC" w:rsidP="00123A7F" w14:paraId="3D373089" w14:textId="77777777">
            <w:pPr>
              <w:contextualSpacing w:val="0"/>
              <w:rPr>
                <w:rFonts w:asciiTheme="minorHAnsi" w:eastAsiaTheme="minorHAnsi" w:hAnsiTheme="minorHAnsi" w:cstheme="minorHAnsi"/>
              </w:rPr>
            </w:pPr>
          </w:p>
        </w:tc>
      </w:tr>
    </w:tbl>
    <w:p w:rsidR="00AA05D2" w:rsidRPr="000674EC" w:rsidP="00AA05D2" w14:paraId="08865836" w14:textId="77777777">
      <w:pPr>
        <w:rPr>
          <w:rFonts w:asciiTheme="minorHAnsi" w:hAnsiTheme="minorHAnsi" w:cstheme="minorHAnsi"/>
        </w:rPr>
      </w:pPr>
      <w:r w:rsidRPr="000674EC">
        <w:rPr>
          <w:rFonts w:asciiTheme="minorHAnsi" w:hAnsiTheme="minorHAnsi" w:cstheme="minorHAnsi"/>
        </w:rPr>
        <w:tab/>
      </w:r>
    </w:p>
    <w:p w:rsidR="00AA05D2" w:rsidRPr="000674EC" w:rsidP="00AA05D2" w14:paraId="24F2B263" w14:textId="77777777">
      <w:pPr>
        <w:rPr>
          <w:rFonts w:asciiTheme="minorHAnsi" w:hAnsiTheme="minorHAnsi" w:cstheme="minorHAnsi"/>
          <w:b/>
          <w:bCs/>
          <w:sz w:val="28"/>
          <w:szCs w:val="28"/>
        </w:rPr>
      </w:pPr>
      <w:r w:rsidRPr="000674EC">
        <w:rPr>
          <w:rFonts w:asciiTheme="minorHAnsi" w:hAnsiTheme="minorHAnsi" w:cstheme="minorHAnsi"/>
          <w:b/>
          <w:bCs/>
          <w:sz w:val="28"/>
          <w:szCs w:val="28"/>
        </w:rPr>
        <w:t xml:space="preserve">Instruktion </w:t>
      </w:r>
    </w:p>
    <w:p w:rsidR="00AA05D2" w:rsidP="008A02B9" w14:paraId="0DB23E3C" w14:textId="5DAD82B0">
      <w:pPr>
        <w:rPr>
          <w:rFonts w:asciiTheme="minorHAnsi" w:hAnsiTheme="minorHAnsi" w:cstheme="minorHAnsi"/>
          <w:sz w:val="24"/>
          <w:szCs w:val="24"/>
        </w:rPr>
      </w:pPr>
      <w:bookmarkStart w:id="1" w:name="_Hlk97213436"/>
      <w:r w:rsidRPr="00364773">
        <w:rPr>
          <w:rFonts w:asciiTheme="minorHAnsi" w:hAnsiTheme="minorHAnsi" w:cstheme="minorHAnsi"/>
          <w:sz w:val="24"/>
          <w:szCs w:val="24"/>
        </w:rPr>
        <w:t>Självskattningsformuläret utförs av all vårdpersonal som har patientnära arbete inom Region Jämtland Härjedalen.</w:t>
      </w:r>
      <w:r w:rsidRPr="00AF21DE">
        <w:t xml:space="preserve"> </w:t>
      </w:r>
      <w:r w:rsidRPr="000674EC" w:rsidR="001F3BD4">
        <w:rPr>
          <w:rFonts w:asciiTheme="minorHAnsi" w:hAnsiTheme="minorHAnsi" w:cstheme="minorHAnsi"/>
          <w:sz w:val="24"/>
          <w:szCs w:val="24"/>
        </w:rPr>
        <w:t xml:space="preserve">Vårdhygien rekommenderar att mätning via självskattningsblankett görs minst en gång/kvartal, </w:t>
      </w:r>
      <w:r>
        <w:rPr>
          <w:rFonts w:asciiTheme="minorHAnsi" w:hAnsiTheme="minorHAnsi" w:cstheme="minorHAnsi"/>
          <w:sz w:val="24"/>
          <w:szCs w:val="24"/>
        </w:rPr>
        <w:t xml:space="preserve">oftare vid behov. </w:t>
      </w:r>
      <w:r w:rsidRPr="000674EC" w:rsidR="001F3BD4">
        <w:rPr>
          <w:rFonts w:asciiTheme="minorHAnsi" w:hAnsiTheme="minorHAnsi" w:cstheme="minorHAnsi"/>
          <w:sz w:val="24"/>
          <w:szCs w:val="24"/>
        </w:rPr>
        <w:t>Mätningen är anonym, dvs inget namn på blanketten.</w:t>
      </w:r>
      <w:bookmarkEnd w:id="1"/>
    </w:p>
    <w:p w:rsidR="00364773" w:rsidRPr="000674EC" w:rsidP="008A02B9" w14:paraId="71EF8A1D" w14:textId="77777777">
      <w:pPr>
        <w:rPr>
          <w:rFonts w:asciiTheme="minorHAnsi" w:hAnsiTheme="minorHAnsi" w:cstheme="minorHAnsi"/>
        </w:rPr>
      </w:pPr>
    </w:p>
    <w:p w:rsidR="00AA05D2" w:rsidRPr="000674EC" w:rsidP="00AA05D2" w14:paraId="0A0A351A" w14:textId="6C97B7C2">
      <w:pPr>
        <w:rPr>
          <w:rFonts w:asciiTheme="minorHAnsi" w:hAnsiTheme="minorHAnsi" w:cstheme="minorHAnsi"/>
          <w:sz w:val="24"/>
          <w:szCs w:val="24"/>
        </w:rPr>
      </w:pPr>
      <w:r w:rsidRPr="00813FBA">
        <w:rPr>
          <w:rFonts w:asciiTheme="minorHAnsi" w:hAnsiTheme="minorHAnsi" w:cstheme="minorHAnsi"/>
          <w:sz w:val="24"/>
          <w:szCs w:val="24"/>
        </w:rPr>
        <w:t xml:space="preserve">Självskattningen </w:t>
      </w:r>
      <w:r w:rsidRPr="00E50954">
        <w:rPr>
          <w:rFonts w:asciiTheme="minorHAnsi" w:hAnsiTheme="minorHAnsi" w:cstheme="minorHAnsi"/>
          <w:sz w:val="24"/>
          <w:szCs w:val="24"/>
        </w:rPr>
        <w:t>besvaras utifrån hur man vanligen arbetar</w:t>
      </w:r>
      <w:r w:rsidR="00DC3F69">
        <w:rPr>
          <w:rFonts w:asciiTheme="minorHAnsi" w:hAnsiTheme="minorHAnsi" w:cstheme="minorHAnsi"/>
          <w:sz w:val="24"/>
          <w:szCs w:val="24"/>
        </w:rPr>
        <w:t xml:space="preserve"> vid de </w:t>
      </w:r>
      <w:r w:rsidR="00364773">
        <w:rPr>
          <w:rFonts w:asciiTheme="minorHAnsi" w:hAnsiTheme="minorHAnsi" w:cstheme="minorHAnsi"/>
          <w:sz w:val="24"/>
          <w:szCs w:val="24"/>
        </w:rPr>
        <w:t>olika</w:t>
      </w:r>
      <w:r w:rsidR="00DC3F69">
        <w:rPr>
          <w:rFonts w:asciiTheme="minorHAnsi" w:hAnsiTheme="minorHAnsi" w:cstheme="minorHAnsi"/>
          <w:sz w:val="24"/>
          <w:szCs w:val="24"/>
        </w:rPr>
        <w:t xml:space="preserve"> momenten</w:t>
      </w:r>
      <w:r w:rsidRPr="00E50954">
        <w:rPr>
          <w:rFonts w:asciiTheme="minorHAnsi" w:hAnsiTheme="minorHAnsi" w:cstheme="minorHAnsi"/>
          <w:sz w:val="24"/>
          <w:szCs w:val="24"/>
        </w:rPr>
        <w:t>.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Pr="000674EC">
        <w:rPr>
          <w:rFonts w:asciiTheme="minorHAnsi" w:hAnsiTheme="minorHAnsi" w:cstheme="minorHAnsi"/>
          <w:sz w:val="24"/>
          <w:szCs w:val="24"/>
        </w:rPr>
        <w:t xml:space="preserve">Samtliga frågor besvaras </w:t>
      </w:r>
      <w:r w:rsidRPr="00364773" w:rsidR="00364773">
        <w:rPr>
          <w:rFonts w:asciiTheme="minorHAnsi" w:hAnsiTheme="minorHAnsi" w:cstheme="minorHAnsi"/>
          <w:sz w:val="24"/>
          <w:szCs w:val="24"/>
        </w:rPr>
        <w:t>Ja/Nej med ett kryss i respektive ruta, om nej beskriv varför.</w:t>
      </w:r>
      <w:r w:rsidRPr="00412036" w:rsidR="00364773">
        <w:rPr>
          <w:rFonts w:ascii="Georgia" w:hAnsi="Georgia"/>
          <w:szCs w:val="20"/>
          <w:lang w:val="la-Latn"/>
        </w:rPr>
        <w:t xml:space="preserve"> </w:t>
      </w:r>
    </w:p>
    <w:p w:rsidR="00AA05D2" w:rsidP="00AA05D2" w14:paraId="44A3EDDA" w14:textId="77777777">
      <w:pPr>
        <w:rPr>
          <w:rFonts w:asciiTheme="minorHAnsi" w:hAnsiTheme="minorHAnsi" w:cstheme="minorHAnsi"/>
          <w:sz w:val="24"/>
          <w:szCs w:val="24"/>
        </w:rPr>
      </w:pPr>
      <w:r w:rsidRPr="000674EC">
        <w:rPr>
          <w:rFonts w:asciiTheme="minorHAnsi" w:hAnsiTheme="minorHAnsi" w:cstheme="minorHAnsi"/>
          <w:sz w:val="24"/>
          <w:szCs w:val="24"/>
        </w:rPr>
        <w:t xml:space="preserve">Resultatet </w:t>
      </w:r>
      <w:r>
        <w:rPr>
          <w:rFonts w:asciiTheme="minorHAnsi" w:hAnsiTheme="minorHAnsi" w:cstheme="minorHAnsi"/>
          <w:sz w:val="24"/>
          <w:szCs w:val="24"/>
        </w:rPr>
        <w:t xml:space="preserve">sammanställs, </w:t>
      </w:r>
      <w:r w:rsidRPr="000674EC">
        <w:rPr>
          <w:rFonts w:asciiTheme="minorHAnsi" w:hAnsiTheme="minorHAnsi" w:cstheme="minorHAnsi"/>
          <w:sz w:val="24"/>
          <w:szCs w:val="24"/>
        </w:rPr>
        <w:t>redovisas och diskuteras med personalgruppe</w:t>
      </w:r>
      <w:r>
        <w:rPr>
          <w:rFonts w:asciiTheme="minorHAnsi" w:hAnsiTheme="minorHAnsi" w:cstheme="minorHAnsi"/>
          <w:sz w:val="24"/>
          <w:szCs w:val="24"/>
        </w:rPr>
        <w:t>n</w:t>
      </w:r>
      <w:r w:rsidRPr="000674EC">
        <w:rPr>
          <w:rFonts w:asciiTheme="minorHAnsi" w:hAnsiTheme="minorHAnsi" w:cstheme="minorHAnsi"/>
          <w:sz w:val="24"/>
          <w:szCs w:val="24"/>
        </w:rPr>
        <w:t xml:space="preserve"> vid gemensamma möten. </w:t>
      </w:r>
      <w:r w:rsidRPr="00E50954">
        <w:rPr>
          <w:rFonts w:asciiTheme="minorHAnsi" w:hAnsiTheme="minorHAnsi" w:cstheme="minorHAnsi"/>
          <w:sz w:val="24"/>
          <w:szCs w:val="24"/>
        </w:rPr>
        <w:t xml:space="preserve">Syftet med självskattningen är, utöver att personalen blir påmind och informerad, att identifiera vilka brister som </w:t>
      </w:r>
      <w:r w:rsidR="00B634BA">
        <w:rPr>
          <w:rFonts w:asciiTheme="minorHAnsi" w:hAnsiTheme="minorHAnsi" w:cstheme="minorHAnsi"/>
          <w:sz w:val="24"/>
          <w:szCs w:val="24"/>
        </w:rPr>
        <w:t xml:space="preserve">ev. </w:t>
      </w:r>
      <w:r w:rsidRPr="00E50954">
        <w:rPr>
          <w:rFonts w:asciiTheme="minorHAnsi" w:hAnsiTheme="minorHAnsi" w:cstheme="minorHAnsi"/>
          <w:sz w:val="24"/>
          <w:szCs w:val="24"/>
        </w:rPr>
        <w:t>finns och att arbeta med förbättringsåtgärder kring dessa.</w:t>
      </w:r>
    </w:p>
    <w:p w:rsidR="00C65C4D" w:rsidP="00AA05D2" w14:paraId="47F86C5E" w14:textId="77777777">
      <w:pPr>
        <w:rPr>
          <w:rFonts w:asciiTheme="minorHAnsi" w:hAnsiTheme="minorHAnsi" w:cstheme="minorHAnsi"/>
          <w:sz w:val="24"/>
          <w:szCs w:val="24"/>
        </w:rPr>
      </w:pPr>
    </w:p>
    <w:p w:rsidR="00C65C4D" w:rsidP="00C65C4D" w14:paraId="1C978F18" w14:textId="77777777">
      <w:pPr>
        <w:rPr>
          <w:rFonts w:asciiTheme="minorHAnsi" w:hAnsiTheme="minorHAnsi" w:cstheme="minorHAnsi"/>
          <w:b/>
          <w:bCs/>
          <w:sz w:val="24"/>
          <w:szCs w:val="24"/>
          <w:lang w:val="la-Latn"/>
        </w:rPr>
      </w:pPr>
      <w:r w:rsidRPr="00C65C4D">
        <w:rPr>
          <w:rFonts w:asciiTheme="minorHAnsi" w:hAnsiTheme="minorHAnsi" w:cstheme="minorHAnsi"/>
          <w:b/>
          <w:bCs/>
          <w:sz w:val="24"/>
          <w:szCs w:val="24"/>
          <w:lang w:val="la-Latn"/>
        </w:rPr>
        <w:t>OBS att hygienrutiner ska följas fullt ut när man är ombytt till arbetskläder oavsett patientnära arbete eller ej.</w:t>
      </w:r>
    </w:p>
    <w:p w:rsidR="00C65C4D" w:rsidRPr="00C65C4D" w:rsidP="00C65C4D" w14:paraId="21D144C8" w14:textId="7D594929">
      <w:pPr>
        <w:rPr>
          <w:rFonts w:asciiTheme="minorHAnsi" w:hAnsiTheme="minorHAnsi" w:cstheme="minorHAnsi"/>
          <w:sz w:val="24"/>
          <w:szCs w:val="24"/>
          <w:lang w:val="la-Latn"/>
        </w:rPr>
      </w:pPr>
      <w:r w:rsidRPr="00C65C4D">
        <w:rPr>
          <w:rFonts w:asciiTheme="minorHAnsi" w:hAnsiTheme="minorHAnsi" w:cstheme="minorHAnsi"/>
          <w:sz w:val="24"/>
          <w:szCs w:val="24"/>
          <w:lang w:val="la-Latn"/>
        </w:rPr>
        <w:t xml:space="preserve">Detta enligt </w:t>
      </w:r>
      <w:hyperlink r:id="rId5" w:tgtFrame="_blank" w:history="1">
        <w:r w:rsidRPr="00C65C4D">
          <w:rPr>
            <w:rStyle w:val="Hyperlink"/>
            <w:rFonts w:asciiTheme="minorHAnsi" w:hAnsiTheme="minorHAnsi" w:cstheme="minorHAnsi"/>
            <w:sz w:val="24"/>
            <w:szCs w:val="24"/>
          </w:rPr>
          <w:t> Avtal för vårdpersonal gällande hygienregler</w:t>
        </w:r>
      </w:hyperlink>
    </w:p>
    <w:p w:rsidR="00AA05D2" w:rsidP="00AA05D2" w14:paraId="5FE8A201" w14:textId="77777777">
      <w:pPr>
        <w:rPr>
          <w:rFonts w:asciiTheme="minorHAnsi" w:hAnsiTheme="minorHAnsi" w:cstheme="minorHAnsi"/>
          <w:b/>
        </w:rPr>
      </w:pPr>
    </w:p>
    <w:p w:rsidR="002B4A2C" w:rsidRPr="000674EC" w:rsidP="002B4A2C" w14:paraId="4B9CCC9B" w14:textId="73AC5A54">
      <w:pPr>
        <w:rPr>
          <w:rFonts w:asciiTheme="minorHAnsi" w:hAnsiTheme="minorHAnsi" w:cstheme="minorHAnsi"/>
          <w:sz w:val="24"/>
          <w:szCs w:val="24"/>
        </w:rPr>
      </w:pPr>
      <w:r w:rsidRPr="00545DF1">
        <w:rPr>
          <w:rFonts w:asciiTheme="minorHAnsi" w:hAnsiTheme="minorHAnsi" w:cstheme="minorHAnsi"/>
          <w:sz w:val="24"/>
          <w:szCs w:val="24"/>
        </w:rPr>
        <w:t xml:space="preserve">Läs text i informationsrutan </w:t>
      </w:r>
      <w:r>
        <w:rPr>
          <w:rFonts w:asciiTheme="minorHAnsi" w:hAnsiTheme="minorHAnsi" w:cstheme="minorHAnsi"/>
          <w:sz w:val="24"/>
          <w:szCs w:val="24"/>
        </w:rPr>
        <w:t>för repetition</w:t>
      </w:r>
      <w:r w:rsidRPr="00545DF1">
        <w:rPr>
          <w:rFonts w:asciiTheme="minorHAnsi" w:hAnsiTheme="minorHAnsi" w:cstheme="minorHAnsi"/>
          <w:sz w:val="24"/>
          <w:szCs w:val="24"/>
        </w:rPr>
        <w:t>.</w:t>
      </w:r>
    </w:p>
    <w:p w:rsidR="002B4A2C" w:rsidRPr="000674EC" w:rsidP="00AA05D2" w14:paraId="05132C72" w14:textId="77777777">
      <w:pPr>
        <w:rPr>
          <w:rFonts w:asciiTheme="minorHAnsi" w:hAnsiTheme="minorHAnsi" w:cstheme="minorHAnsi"/>
          <w:b/>
        </w:rPr>
      </w:pPr>
    </w:p>
    <w:p w:rsidR="00AA05D2" w:rsidP="00AA05D2" w14:paraId="7A9BEA15" w14:textId="38B8E1B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 w:cstheme="minorHAnsi"/>
        </w:rPr>
      </w:pPr>
      <w:r w:rsidRPr="000674EC">
        <w:rPr>
          <w:rFonts w:asciiTheme="minorHAnsi" w:hAnsiTheme="minorHAnsi" w:cstheme="minorHAnsi"/>
          <w:b/>
        </w:rPr>
        <w:t>Korrekt desinfektion av händerna</w:t>
      </w:r>
      <w:r w:rsidRPr="000674EC">
        <w:rPr>
          <w:rFonts w:asciiTheme="minorHAnsi" w:hAnsiTheme="minorHAnsi" w:cstheme="minorHAnsi"/>
        </w:rPr>
        <w:t xml:space="preserve"> innebär att händerna desinfekteras med minst </w:t>
      </w:r>
      <w:r w:rsidRPr="000674EC">
        <w:rPr>
          <w:rFonts w:asciiTheme="minorHAnsi" w:hAnsiTheme="minorHAnsi" w:cstheme="minorHAnsi"/>
        </w:rPr>
        <w:t>2-3</w:t>
      </w:r>
      <w:r w:rsidRPr="000674EC">
        <w:rPr>
          <w:rFonts w:asciiTheme="minorHAnsi" w:hAnsiTheme="minorHAnsi" w:cstheme="minorHAnsi"/>
        </w:rPr>
        <w:t xml:space="preserve"> pump av </w:t>
      </w:r>
      <w:r w:rsidR="00B634BA">
        <w:rPr>
          <w:rFonts w:asciiTheme="minorHAnsi" w:hAnsiTheme="minorHAnsi" w:cstheme="minorHAnsi"/>
        </w:rPr>
        <w:t>desinfektionsmedlet</w:t>
      </w:r>
      <w:r w:rsidRPr="000674EC">
        <w:rPr>
          <w:rFonts w:asciiTheme="minorHAnsi" w:hAnsiTheme="minorHAnsi" w:cstheme="minorHAnsi"/>
        </w:rPr>
        <w:t>. Gnid in över handens alla delar under minst 30sek.</w:t>
      </w:r>
      <w:r w:rsidR="00B634BA">
        <w:rPr>
          <w:rFonts w:asciiTheme="minorHAnsi" w:hAnsiTheme="minorHAnsi" w:cstheme="minorHAnsi"/>
        </w:rPr>
        <w:t xml:space="preserve"> </w:t>
      </w:r>
      <w:r w:rsidRPr="000674EC">
        <w:rPr>
          <w:rFonts w:asciiTheme="minorHAnsi" w:hAnsiTheme="minorHAnsi" w:cstheme="minorHAnsi"/>
        </w:rPr>
        <w:t xml:space="preserve">Omedelbart </w:t>
      </w:r>
      <w:r w:rsidRPr="000674EC">
        <w:rPr>
          <w:rFonts w:asciiTheme="minorHAnsi" w:hAnsiTheme="minorHAnsi" w:cstheme="minorHAnsi"/>
          <w:u w:val="single"/>
        </w:rPr>
        <w:t xml:space="preserve">före </w:t>
      </w:r>
      <w:r w:rsidRPr="000674EC">
        <w:rPr>
          <w:rFonts w:asciiTheme="minorHAnsi" w:hAnsiTheme="minorHAnsi" w:cstheme="minorHAnsi"/>
        </w:rPr>
        <w:t xml:space="preserve">och </w:t>
      </w:r>
      <w:r w:rsidRPr="000674EC">
        <w:rPr>
          <w:rFonts w:asciiTheme="minorHAnsi" w:hAnsiTheme="minorHAnsi" w:cstheme="minorHAnsi"/>
          <w:u w:val="single"/>
        </w:rPr>
        <w:t>efter</w:t>
      </w:r>
      <w:r w:rsidRPr="000674EC">
        <w:rPr>
          <w:rFonts w:asciiTheme="minorHAnsi" w:hAnsiTheme="minorHAnsi" w:cstheme="minorHAnsi"/>
        </w:rPr>
        <w:t xml:space="preserve"> direktkontakt med en patient, </w:t>
      </w:r>
      <w:r w:rsidRPr="000674EC">
        <w:rPr>
          <w:rFonts w:asciiTheme="minorHAnsi" w:hAnsiTheme="minorHAnsi" w:cstheme="minorHAnsi"/>
          <w:u w:val="single"/>
        </w:rPr>
        <w:t>före</w:t>
      </w:r>
      <w:r w:rsidRPr="000674EC">
        <w:rPr>
          <w:rFonts w:asciiTheme="minorHAnsi" w:hAnsiTheme="minorHAnsi" w:cstheme="minorHAnsi"/>
        </w:rPr>
        <w:t xml:space="preserve"> och </w:t>
      </w:r>
      <w:r w:rsidRPr="000674EC">
        <w:rPr>
          <w:rFonts w:asciiTheme="minorHAnsi" w:hAnsiTheme="minorHAnsi" w:cstheme="minorHAnsi"/>
          <w:u w:val="single"/>
        </w:rPr>
        <w:t>efter</w:t>
      </w:r>
      <w:r w:rsidRPr="000674EC">
        <w:rPr>
          <w:rFonts w:asciiTheme="minorHAnsi" w:hAnsiTheme="minorHAnsi" w:cstheme="minorHAnsi"/>
        </w:rPr>
        <w:t xml:space="preserve"> användning av handskar samt </w:t>
      </w:r>
      <w:r w:rsidRPr="000674EC">
        <w:rPr>
          <w:rFonts w:asciiTheme="minorHAnsi" w:hAnsiTheme="minorHAnsi" w:cstheme="minorHAnsi"/>
          <w:u w:val="single"/>
        </w:rPr>
        <w:t>före</w:t>
      </w:r>
      <w:r>
        <w:rPr>
          <w:rFonts w:ascii="Lato" w:hAnsi="Lato"/>
          <w:color w:val="1E1E1E"/>
          <w:shd w:val="clear" w:color="auto" w:fill="FFFFFF"/>
        </w:rPr>
        <w:t xml:space="preserve"> </w:t>
      </w:r>
      <w:r w:rsidRPr="00B634BA">
        <w:rPr>
          <w:rFonts w:asciiTheme="minorHAnsi" w:hAnsiTheme="minorHAnsi" w:cstheme="minorHAnsi"/>
        </w:rPr>
        <w:t>rent eller aseptiskt arbete till exempel före arbete där produkters renhetsgrad ska bibehållas</w:t>
      </w:r>
      <w:r w:rsidRPr="000674EC">
        <w:rPr>
          <w:rFonts w:asciiTheme="minorHAnsi" w:hAnsiTheme="minorHAnsi" w:cstheme="minorHAnsi"/>
        </w:rPr>
        <w:t xml:space="preserve">. </w:t>
      </w:r>
      <w:r w:rsidR="00B634BA">
        <w:rPr>
          <w:rFonts w:asciiTheme="minorHAnsi" w:hAnsiTheme="minorHAnsi" w:cstheme="minorHAnsi"/>
        </w:rPr>
        <w:t xml:space="preserve">Som </w:t>
      </w:r>
      <w:r w:rsidR="00DC3F69">
        <w:rPr>
          <w:rFonts w:asciiTheme="minorHAnsi" w:hAnsiTheme="minorHAnsi" w:cstheme="minorHAnsi"/>
        </w:rPr>
        <w:t>hante</w:t>
      </w:r>
      <w:r w:rsidR="00DD5113">
        <w:rPr>
          <w:rFonts w:asciiTheme="minorHAnsi" w:hAnsiTheme="minorHAnsi" w:cstheme="minorHAnsi"/>
        </w:rPr>
        <w:t>r</w:t>
      </w:r>
      <w:r w:rsidR="00DC3F69">
        <w:rPr>
          <w:rFonts w:asciiTheme="minorHAnsi" w:hAnsiTheme="minorHAnsi" w:cstheme="minorHAnsi"/>
        </w:rPr>
        <w:t xml:space="preserve">ing av ren tvätt eller </w:t>
      </w:r>
      <w:r w:rsidR="00B634BA">
        <w:rPr>
          <w:rFonts w:asciiTheme="minorHAnsi" w:hAnsiTheme="minorHAnsi" w:cstheme="minorHAnsi"/>
        </w:rPr>
        <w:t>när en produkt ska tas ur en förpackning där det finns fler kvar, tex handskar, såromläggningsmaterial</w:t>
      </w:r>
      <w:r w:rsidR="003A606D">
        <w:rPr>
          <w:rFonts w:asciiTheme="minorHAnsi" w:hAnsiTheme="minorHAnsi" w:cstheme="minorHAnsi"/>
        </w:rPr>
        <w:t xml:space="preserve"> </w:t>
      </w:r>
      <w:r w:rsidR="003A606D">
        <w:rPr>
          <w:rFonts w:asciiTheme="minorHAnsi" w:hAnsiTheme="minorHAnsi" w:cstheme="minorHAnsi"/>
        </w:rPr>
        <w:t>etc.</w:t>
      </w:r>
    </w:p>
    <w:p w:rsidR="00C0615B" w:rsidP="00AA05D2" w14:paraId="4A703325" w14:textId="7777777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 w:cstheme="minorHAnsi"/>
        </w:rPr>
      </w:pPr>
    </w:p>
    <w:p w:rsidR="00C0615B" w:rsidRPr="00C6658F" w:rsidP="00C0615B" w14:paraId="01C54959" w14:textId="7B2F213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 w:cstheme="minorHAnsi"/>
        </w:rPr>
      </w:pPr>
      <w:r w:rsidRPr="00E66A77">
        <w:rPr>
          <w:rFonts w:asciiTheme="minorHAnsi" w:hAnsiTheme="minorHAnsi" w:cstheme="minorHAnsi"/>
          <w:b/>
          <w:bCs/>
        </w:rPr>
        <w:t>Tvätta händerna</w:t>
      </w:r>
      <w:r>
        <w:rPr>
          <w:rFonts w:asciiTheme="minorHAnsi" w:hAnsiTheme="minorHAnsi" w:cstheme="minorHAnsi"/>
        </w:rPr>
        <w:t xml:space="preserve"> </w:t>
      </w:r>
      <w:r w:rsidRPr="00C6658F">
        <w:rPr>
          <w:rFonts w:asciiTheme="minorHAnsi" w:hAnsiTheme="minorHAnsi" w:cstheme="minorHAnsi"/>
        </w:rPr>
        <w:t>med flytande tvål och vatten före handdesinfektion om händerna är synligt smutsiga/känns smutsiga. Händerna ska även tvättas efter kontakt med patient/miljö då patient har/haft kräkning eller diarré.</w:t>
      </w:r>
      <w:r w:rsidR="00176E64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Samt </w:t>
      </w:r>
      <w:r w:rsidRPr="00C6658F" w:rsidR="001F3BD4">
        <w:rPr>
          <w:rFonts w:asciiTheme="minorHAnsi" w:hAnsiTheme="minorHAnsi" w:cstheme="minorHAnsi"/>
        </w:rPr>
        <w:t>om händerna blivit nedsmutsade av kroppsvätska.</w:t>
      </w:r>
    </w:p>
    <w:p w:rsidR="00AA05D2" w:rsidRPr="000674EC" w:rsidP="00AA05D2" w14:paraId="089B8D2A" w14:textId="7777777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 w:cstheme="minorHAnsi"/>
        </w:rPr>
      </w:pPr>
    </w:p>
    <w:p w:rsidR="003B49A2" w:rsidP="003B49A2" w14:paraId="1AD060E5" w14:textId="0FC283E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 w:cstheme="minorHAnsi"/>
          <w:szCs w:val="20"/>
        </w:rPr>
      </w:pPr>
      <w:r w:rsidRPr="000674EC">
        <w:rPr>
          <w:rFonts w:asciiTheme="minorHAnsi" w:hAnsiTheme="minorHAnsi" w:cstheme="minorHAnsi"/>
          <w:b/>
        </w:rPr>
        <w:t>Korrekt användning av handskar</w:t>
      </w:r>
      <w:r w:rsidRPr="000674EC">
        <w:rPr>
          <w:rFonts w:asciiTheme="minorHAnsi" w:hAnsiTheme="minorHAnsi" w:cstheme="minorHAnsi"/>
        </w:rPr>
        <w:t xml:space="preserve"> </w:t>
      </w:r>
      <w:r w:rsidRPr="00940645">
        <w:rPr>
          <w:rFonts w:asciiTheme="minorHAnsi" w:hAnsiTheme="minorHAnsi" w:cstheme="minorHAnsi"/>
          <w:szCs w:val="20"/>
        </w:rPr>
        <w:t>I</w:t>
      </w:r>
      <w:r w:rsidRPr="00940645">
        <w:rPr>
          <w:rFonts w:asciiTheme="minorHAnsi" w:hAnsiTheme="minorHAnsi" w:cstheme="minorHAnsi"/>
          <w:szCs w:val="20"/>
          <w:lang w:val="la-Latn"/>
        </w:rPr>
        <w:t xml:space="preserve">nnebär att handskar används vid, eller risk för, kontakt med </w:t>
      </w:r>
      <w:r>
        <w:rPr>
          <w:rFonts w:asciiTheme="minorHAnsi" w:hAnsiTheme="minorHAnsi" w:cstheme="minorHAnsi"/>
          <w:szCs w:val="20"/>
          <w:lang w:val="la-Latn"/>
        </w:rPr>
        <w:t>kroppsvätskor</w:t>
      </w:r>
      <w:r w:rsidRPr="00940645">
        <w:rPr>
          <w:rFonts w:asciiTheme="minorHAnsi" w:hAnsiTheme="minorHAnsi" w:cstheme="minorHAnsi"/>
          <w:szCs w:val="20"/>
          <w:lang w:val="la-Latn"/>
        </w:rPr>
        <w:t xml:space="preserve">. Handskar </w:t>
      </w:r>
      <w:r>
        <w:rPr>
          <w:rFonts w:asciiTheme="minorHAnsi" w:hAnsiTheme="minorHAnsi" w:cstheme="minorHAnsi"/>
          <w:szCs w:val="20"/>
          <w:lang w:val="la-Latn"/>
        </w:rPr>
        <w:t>tas av efter att momentet som innebar risk för kroppsvätska är över. En desinfekterad hand är renare än handskar.</w:t>
      </w:r>
      <w:r w:rsidRPr="00940645">
        <w:rPr>
          <w:rFonts w:asciiTheme="minorHAnsi" w:hAnsiTheme="minorHAnsi" w:cstheme="minorHAnsi"/>
          <w:szCs w:val="20"/>
        </w:rPr>
        <w:t xml:space="preserve"> (Överanvändning av handskar kan leda till ökad smittspridning</w:t>
      </w:r>
      <w:r>
        <w:rPr>
          <w:rFonts w:asciiTheme="minorHAnsi" w:hAnsiTheme="minorHAnsi" w:cstheme="minorHAnsi"/>
          <w:szCs w:val="20"/>
        </w:rPr>
        <w:t>/VRI</w:t>
      </w:r>
      <w:r w:rsidRPr="00940645">
        <w:rPr>
          <w:rFonts w:asciiTheme="minorHAnsi" w:hAnsiTheme="minorHAnsi" w:cstheme="minorHAnsi"/>
          <w:szCs w:val="20"/>
        </w:rPr>
        <w:t xml:space="preserve"> samt handeksem).</w:t>
      </w:r>
      <w:r w:rsidR="00F561BD">
        <w:rPr>
          <w:rFonts w:asciiTheme="minorHAnsi" w:hAnsiTheme="minorHAnsi" w:cstheme="minorHAnsi"/>
          <w:szCs w:val="20"/>
        </w:rPr>
        <w:t xml:space="preserve"> Handskar bärs även vid hantering av stickande/skärande produkter vilket skyddar mot </w:t>
      </w:r>
      <w:r w:rsidR="00F561BD">
        <w:rPr>
          <w:rFonts w:asciiTheme="minorHAnsi" w:hAnsiTheme="minorHAnsi" w:cstheme="minorHAnsi"/>
          <w:szCs w:val="20"/>
        </w:rPr>
        <w:t>ev</w:t>
      </w:r>
      <w:r w:rsidR="00F561BD">
        <w:rPr>
          <w:rFonts w:asciiTheme="minorHAnsi" w:hAnsiTheme="minorHAnsi" w:cstheme="minorHAnsi"/>
          <w:szCs w:val="20"/>
        </w:rPr>
        <w:t xml:space="preserve"> blodsmitta vid stick.</w:t>
      </w:r>
    </w:p>
    <w:p w:rsidR="00DD3ADB" w:rsidP="003B49A2" w14:paraId="176EAA08" w14:textId="7777777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 w:cstheme="minorHAnsi"/>
          <w:szCs w:val="20"/>
        </w:rPr>
      </w:pPr>
    </w:p>
    <w:p w:rsidR="00DD3ADB" w:rsidP="003B49A2" w14:paraId="7046D709" w14:textId="7777777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 w:cstheme="minorHAnsi"/>
          <w:szCs w:val="20"/>
        </w:rPr>
      </w:pPr>
    </w:p>
    <w:p w:rsidR="00DD3ADB" w:rsidRPr="000674EC" w:rsidP="003B49A2" w14:paraId="6CFC4240" w14:textId="7777777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 w:cstheme="minorHAnsi"/>
        </w:rPr>
      </w:pPr>
    </w:p>
    <w:p w:rsidR="00AA05D2" w:rsidRPr="000674EC" w:rsidP="00AA05D2" w14:paraId="05FDC7D3" w14:textId="7777777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 w:cstheme="minorHAnsi"/>
          <w:b/>
        </w:rPr>
      </w:pPr>
      <w:r w:rsidRPr="000674EC">
        <w:rPr>
          <w:rFonts w:asciiTheme="minorHAnsi" w:hAnsiTheme="minorHAnsi" w:cstheme="minorHAnsi"/>
          <w:b/>
        </w:rPr>
        <w:t>Korrekt användning av engångsförkläde</w:t>
      </w:r>
    </w:p>
    <w:p w:rsidR="00AA05D2" w:rsidRPr="000674EC" w:rsidP="00AA05D2" w14:paraId="73E7AB36" w14:textId="5A24AA5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Bärs n</w:t>
      </w:r>
      <w:r w:rsidRPr="000674EC">
        <w:rPr>
          <w:rFonts w:asciiTheme="minorHAnsi" w:hAnsiTheme="minorHAnsi" w:cstheme="minorHAnsi"/>
        </w:rPr>
        <w:t>är det finns risk för att arbetskläderna kan förorenas genom direktkontakt med en patient,</w:t>
      </w:r>
      <w:r w:rsidR="0047175B">
        <w:rPr>
          <w:rFonts w:asciiTheme="minorHAnsi" w:hAnsiTheme="minorHAnsi" w:cstheme="minorHAnsi"/>
        </w:rPr>
        <w:t xml:space="preserve"> </w:t>
      </w:r>
      <w:r w:rsidRPr="000674EC">
        <w:rPr>
          <w:rFonts w:asciiTheme="minorHAnsi" w:hAnsiTheme="minorHAnsi" w:cstheme="minorHAnsi"/>
        </w:rPr>
        <w:t>kroppsvätskor eller annat biologiskt material (</w:t>
      </w:r>
      <w:r w:rsidRPr="000674EC">
        <w:rPr>
          <w:rFonts w:asciiTheme="minorHAnsi" w:hAnsiTheme="minorHAnsi" w:cstheme="minorHAnsi"/>
        </w:rPr>
        <w:t>t.ex.</w:t>
      </w:r>
      <w:r w:rsidRPr="000674EC">
        <w:rPr>
          <w:rFonts w:asciiTheme="minorHAnsi" w:hAnsiTheme="minorHAnsi" w:cstheme="minorHAnsi"/>
        </w:rPr>
        <w:t xml:space="preserve"> hud och hudfragment) som vid, </w:t>
      </w:r>
      <w:r>
        <w:rPr>
          <w:rFonts w:asciiTheme="minorHAnsi" w:hAnsiTheme="minorHAnsi" w:cstheme="minorHAnsi"/>
        </w:rPr>
        <w:t>avklädning</w:t>
      </w:r>
      <w:r w:rsidRPr="000674EC">
        <w:rPr>
          <w:rFonts w:asciiTheme="minorHAnsi" w:hAnsiTheme="minorHAnsi" w:cstheme="minorHAnsi"/>
        </w:rPr>
        <w:t xml:space="preserve"> och </w:t>
      </w:r>
      <w:r>
        <w:rPr>
          <w:rFonts w:asciiTheme="minorHAnsi" w:hAnsiTheme="minorHAnsi" w:cstheme="minorHAnsi"/>
        </w:rPr>
        <w:t>hantering av kompressionsstrumpor/lindor</w:t>
      </w:r>
      <w:r w:rsidRPr="000674EC">
        <w:rPr>
          <w:rFonts w:asciiTheme="minorHAnsi" w:hAnsiTheme="minorHAnsi" w:cstheme="minorHAnsi"/>
        </w:rPr>
        <w:t>.</w:t>
      </w:r>
    </w:p>
    <w:p w:rsidR="00AA05D2" w:rsidRPr="000674EC" w:rsidP="00AA05D2" w14:paraId="19A03459" w14:textId="7777777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 w:cstheme="minorHAnsi"/>
        </w:rPr>
      </w:pPr>
    </w:p>
    <w:p w:rsidR="00AA05D2" w:rsidRPr="000674EC" w:rsidP="00AA05D2" w14:paraId="32050C61" w14:textId="759E717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 w:cstheme="minorHAnsi"/>
        </w:rPr>
      </w:pPr>
      <w:r w:rsidRPr="000674EC">
        <w:rPr>
          <w:rFonts w:asciiTheme="minorHAnsi" w:hAnsiTheme="minorHAnsi" w:cstheme="minorHAnsi"/>
          <w:b/>
        </w:rPr>
        <w:t>Arbetskläder</w:t>
      </w:r>
      <w:r>
        <w:rPr>
          <w:rFonts w:asciiTheme="minorHAnsi" w:hAnsiTheme="minorHAnsi" w:cstheme="minorHAnsi"/>
          <w:b/>
        </w:rPr>
        <w:t xml:space="preserve"> </w:t>
      </w:r>
      <w:r w:rsidRPr="000674EC">
        <w:rPr>
          <w:rFonts w:asciiTheme="minorHAnsi" w:hAnsiTheme="minorHAnsi" w:cstheme="minorHAnsi"/>
        </w:rPr>
        <w:t>Endast arbetskläder tillhandahållna av arbetsgivaren får användas</w:t>
      </w:r>
      <w:r w:rsidR="00CE2CA5">
        <w:rPr>
          <w:rFonts w:asciiTheme="minorHAnsi" w:hAnsiTheme="minorHAnsi" w:cstheme="minorHAnsi"/>
        </w:rPr>
        <w:t xml:space="preserve"> </w:t>
      </w:r>
      <w:r w:rsidR="00CE2CA5">
        <w:rPr>
          <w:rFonts w:asciiTheme="minorHAnsi" w:hAnsiTheme="minorHAnsi" w:cstheme="minorHAnsi"/>
          <w:szCs w:val="20"/>
          <w:lang w:val="la-Latn"/>
        </w:rPr>
        <w:t>och inte blandas med tex privata byxor</w:t>
      </w:r>
      <w:r w:rsidRPr="00940645" w:rsidR="00CE2CA5">
        <w:rPr>
          <w:rFonts w:asciiTheme="minorHAnsi" w:hAnsiTheme="minorHAnsi" w:cstheme="minorHAnsi"/>
          <w:szCs w:val="20"/>
          <w:lang w:val="la-Latn"/>
        </w:rPr>
        <w:t>.</w:t>
      </w:r>
      <w:r w:rsidR="00CE2CA5">
        <w:rPr>
          <w:rFonts w:asciiTheme="minorHAnsi" w:hAnsiTheme="minorHAnsi" w:cstheme="minorHAnsi"/>
          <w:lang w:val="la-Latn"/>
        </w:rPr>
        <w:t xml:space="preserve"> </w:t>
      </w:r>
      <w:r>
        <w:rPr>
          <w:rFonts w:asciiTheme="minorHAnsi" w:hAnsiTheme="minorHAnsi" w:cstheme="minorHAnsi"/>
        </w:rPr>
        <w:t xml:space="preserve">Är man ombytt ska basala hygienrutiner följas fullt ut oavsett kontorsarbete eller ej. </w:t>
      </w:r>
      <w:r w:rsidRPr="000674EC">
        <w:rPr>
          <w:rFonts w:asciiTheme="minorHAnsi" w:hAnsiTheme="minorHAnsi" w:cstheme="minorHAnsi"/>
        </w:rPr>
        <w:t>Arbetskläderna ska ha korta ärmar.</w:t>
      </w:r>
      <w:r>
        <w:rPr>
          <w:rFonts w:asciiTheme="minorHAnsi" w:hAnsiTheme="minorHAnsi" w:cstheme="minorHAnsi"/>
        </w:rPr>
        <w:t xml:space="preserve"> </w:t>
      </w:r>
      <w:r w:rsidRPr="00E50954">
        <w:rPr>
          <w:rFonts w:asciiTheme="minorHAnsi" w:hAnsiTheme="minorHAnsi" w:cstheme="minorHAnsi"/>
        </w:rPr>
        <w:t>Det går bra att bära tex T-shirt under.</w:t>
      </w:r>
    </w:p>
    <w:p w:rsidR="00AA05D2" w:rsidRPr="000674EC" w:rsidP="00AA05D2" w14:paraId="06B8BB1C" w14:textId="7777777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 w:cstheme="minorHAnsi"/>
        </w:rPr>
      </w:pPr>
    </w:p>
    <w:p w:rsidR="00AA05D2" w:rsidRPr="000674EC" w:rsidP="00AA05D2" w14:paraId="77EEDACA" w14:textId="44D1F3B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K</w:t>
      </w:r>
      <w:r w:rsidRPr="000674EC">
        <w:rPr>
          <w:rFonts w:asciiTheme="minorHAnsi" w:hAnsiTheme="minorHAnsi" w:cstheme="minorHAnsi"/>
          <w:b/>
        </w:rPr>
        <w:t>locka</w:t>
      </w:r>
      <w:r>
        <w:rPr>
          <w:rFonts w:asciiTheme="minorHAnsi" w:hAnsiTheme="minorHAnsi" w:cstheme="minorHAnsi"/>
          <w:b/>
        </w:rPr>
        <w:t>/r</w:t>
      </w:r>
      <w:r w:rsidRPr="000674EC">
        <w:rPr>
          <w:rFonts w:asciiTheme="minorHAnsi" w:hAnsiTheme="minorHAnsi" w:cstheme="minorHAnsi"/>
          <w:b/>
        </w:rPr>
        <w:t xml:space="preserve">ing, armband samt nagellack </w:t>
      </w:r>
      <w:r w:rsidRPr="000674EC" w:rsidR="001F3BD4">
        <w:rPr>
          <w:rFonts w:asciiTheme="minorHAnsi" w:hAnsiTheme="minorHAnsi" w:cstheme="minorHAnsi"/>
        </w:rPr>
        <w:t>hindrar adekvat handdesinfektion och</w:t>
      </w:r>
      <w:r w:rsidRPr="000674EC" w:rsidR="001F3BD4">
        <w:rPr>
          <w:rFonts w:asciiTheme="minorHAnsi" w:hAnsiTheme="minorHAnsi" w:cstheme="minorHAnsi"/>
          <w:b/>
        </w:rPr>
        <w:t xml:space="preserve"> </w:t>
      </w:r>
      <w:r w:rsidRPr="000674EC" w:rsidR="001F3BD4">
        <w:rPr>
          <w:rFonts w:asciiTheme="minorHAnsi" w:hAnsiTheme="minorHAnsi" w:cstheme="minorHAnsi"/>
        </w:rPr>
        <w:t xml:space="preserve">får ej </w:t>
      </w:r>
      <w:r w:rsidR="00D64E86">
        <w:rPr>
          <w:rFonts w:asciiTheme="minorHAnsi" w:hAnsiTheme="minorHAnsi" w:cstheme="minorHAnsi"/>
        </w:rPr>
        <w:t>bäras</w:t>
      </w:r>
      <w:r w:rsidRPr="000674EC" w:rsidR="001F3BD4">
        <w:rPr>
          <w:rFonts w:asciiTheme="minorHAnsi" w:hAnsiTheme="minorHAnsi" w:cstheme="minorHAnsi"/>
        </w:rPr>
        <w:t>.</w:t>
      </w:r>
    </w:p>
    <w:p w:rsidR="00AA05D2" w:rsidRPr="000674EC" w:rsidP="00AA05D2" w14:paraId="214C6B60" w14:textId="7777777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 w:cstheme="minorHAnsi"/>
          <w:b/>
        </w:rPr>
      </w:pPr>
    </w:p>
    <w:p w:rsidR="009C1476" w:rsidRPr="000674EC" w:rsidP="009C1476" w14:paraId="52951B3A" w14:textId="7777777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 w:cstheme="minorHAnsi"/>
        </w:rPr>
      </w:pPr>
      <w:r w:rsidRPr="000674EC">
        <w:rPr>
          <w:rFonts w:asciiTheme="minorHAnsi" w:hAnsiTheme="minorHAnsi" w:cstheme="minorHAnsi"/>
          <w:b/>
        </w:rPr>
        <w:t xml:space="preserve">Långt hår/skägg </w:t>
      </w:r>
      <w:r w:rsidRPr="00E50954">
        <w:rPr>
          <w:rFonts w:asciiTheme="minorHAnsi" w:hAnsiTheme="minorHAnsi" w:cstheme="minorHAnsi"/>
          <w:b/>
        </w:rPr>
        <w:t>samt huvudduk</w:t>
      </w:r>
      <w:r>
        <w:rPr>
          <w:rFonts w:asciiTheme="minorHAnsi" w:hAnsiTheme="minorHAnsi" w:cstheme="minorHAnsi"/>
          <w:b/>
        </w:rPr>
        <w:t xml:space="preserve"> </w:t>
      </w:r>
      <w:r w:rsidRPr="000674EC">
        <w:rPr>
          <w:rFonts w:asciiTheme="minorHAnsi" w:hAnsiTheme="minorHAnsi" w:cstheme="minorHAnsi"/>
        </w:rPr>
        <w:t>skall vara uppsatt</w:t>
      </w:r>
      <w:r>
        <w:rPr>
          <w:rFonts w:asciiTheme="minorHAnsi" w:hAnsiTheme="minorHAnsi" w:cstheme="minorHAnsi"/>
        </w:rPr>
        <w:t xml:space="preserve"> för att inte</w:t>
      </w:r>
      <w:r w:rsidRPr="00E50954">
        <w:rPr>
          <w:rFonts w:asciiTheme="minorHAnsi" w:hAnsiTheme="minorHAnsi" w:cstheme="minorHAnsi"/>
        </w:rPr>
        <w:t xml:space="preserve"> häng</w:t>
      </w:r>
      <w:r>
        <w:rPr>
          <w:rFonts w:asciiTheme="minorHAnsi" w:hAnsiTheme="minorHAnsi" w:cstheme="minorHAnsi"/>
        </w:rPr>
        <w:t>a</w:t>
      </w:r>
      <w:r w:rsidRPr="00E50954">
        <w:rPr>
          <w:rFonts w:asciiTheme="minorHAnsi" w:hAnsiTheme="minorHAnsi" w:cstheme="minorHAnsi"/>
        </w:rPr>
        <w:t xml:space="preserve"> ner i arbetsområdet.</w:t>
      </w:r>
    </w:p>
    <w:p w:rsidR="00AA05D2" w:rsidRPr="000674EC" w:rsidP="00AA05D2" w14:paraId="5F3CC378" w14:textId="77777777">
      <w:pPr>
        <w:rPr>
          <w:rFonts w:asciiTheme="minorHAnsi" w:hAnsiTheme="minorHAnsi" w:cstheme="minorHAnsi"/>
        </w:rPr>
      </w:pPr>
    </w:p>
    <w:p w:rsidR="00AA05D2" w:rsidRPr="000674EC" w:rsidP="00AA05D2" w14:paraId="3923B07B" w14:textId="77777777">
      <w:pPr>
        <w:rPr>
          <w:rFonts w:asciiTheme="minorHAnsi" w:hAnsiTheme="minorHAnsi" w:cstheme="minorHAnsi"/>
        </w:rPr>
      </w:pPr>
    </w:p>
    <w:p w:rsidR="00AA05D2" w:rsidRPr="000674EC" w:rsidP="00AA05D2" w14:paraId="29362904" w14:textId="77777777">
      <w:pPr>
        <w:rPr>
          <w:rFonts w:asciiTheme="minorHAnsi" w:hAnsiTheme="minorHAnsi" w:cstheme="minorHAnsi"/>
        </w:rPr>
      </w:pPr>
    </w:p>
    <w:tbl>
      <w:tblPr>
        <w:tblStyle w:val="TableGrid"/>
        <w:tblW w:w="0" w:type="auto"/>
        <w:tblLook w:val="04A0"/>
      </w:tblPr>
      <w:tblGrid>
        <w:gridCol w:w="4085"/>
        <w:gridCol w:w="536"/>
        <w:gridCol w:w="557"/>
        <w:gridCol w:w="1793"/>
        <w:gridCol w:w="1183"/>
      </w:tblGrid>
      <w:tr w14:paraId="3C74976D" w14:textId="77777777" w:rsidTr="006823C7">
        <w:tblPrEx>
          <w:tblW w:w="0" w:type="auto"/>
          <w:tblLook w:val="04A0"/>
        </w:tblPrEx>
        <w:tc>
          <w:tcPr>
            <w:tcW w:w="4085" w:type="dxa"/>
          </w:tcPr>
          <w:p w:rsidR="00DC3F69" w:rsidRPr="000674EC" w:rsidP="00123A7F" w14:paraId="1DD03920" w14:textId="47DB7236">
            <w:pPr>
              <w:rPr>
                <w:rFonts w:asciiTheme="minorHAnsi" w:hAnsiTheme="minorHAnsi" w:cstheme="minorHAnsi"/>
                <w:b/>
                <w:bCs/>
              </w:rPr>
            </w:pPr>
            <w:r w:rsidRPr="000674EC">
              <w:rPr>
                <w:rFonts w:asciiTheme="minorHAnsi" w:hAnsiTheme="minorHAnsi" w:cstheme="minorHAnsi"/>
                <w:b/>
                <w:bCs/>
              </w:rPr>
              <w:t>Använde</w:t>
            </w:r>
            <w:r w:rsidR="00AD043E">
              <w:rPr>
                <w:rFonts w:asciiTheme="minorHAnsi" w:hAnsiTheme="minorHAnsi" w:cstheme="minorHAnsi"/>
                <w:b/>
                <w:bCs/>
              </w:rPr>
              <w:t>r</w:t>
            </w:r>
            <w:r w:rsidRPr="000674EC">
              <w:rPr>
                <w:rFonts w:asciiTheme="minorHAnsi" w:hAnsiTheme="minorHAnsi" w:cstheme="minorHAnsi"/>
                <w:b/>
                <w:bCs/>
              </w:rPr>
              <w:t xml:space="preserve"> du</w:t>
            </w:r>
            <w:r w:rsidR="00AD043E">
              <w:rPr>
                <w:rFonts w:asciiTheme="minorHAnsi" w:hAnsiTheme="minorHAnsi" w:cstheme="minorHAnsi"/>
                <w:b/>
                <w:bCs/>
              </w:rPr>
              <w:t xml:space="preserve"> alltid</w:t>
            </w:r>
            <w:r w:rsidRPr="000674EC">
              <w:rPr>
                <w:rFonts w:asciiTheme="minorHAnsi" w:hAnsiTheme="minorHAnsi" w:cstheme="minorHAnsi"/>
                <w:b/>
                <w:bCs/>
              </w:rPr>
              <w:t>?</w:t>
            </w:r>
          </w:p>
        </w:tc>
        <w:tc>
          <w:tcPr>
            <w:tcW w:w="536" w:type="dxa"/>
          </w:tcPr>
          <w:p w:rsidR="00DC3F69" w:rsidRPr="000674EC" w:rsidP="00123A7F" w14:paraId="582C3CB7" w14:textId="77777777">
            <w:pPr>
              <w:rPr>
                <w:rFonts w:asciiTheme="minorHAnsi" w:hAnsiTheme="minorHAnsi" w:cstheme="minorHAnsi"/>
                <w:b/>
                <w:bCs/>
              </w:rPr>
            </w:pPr>
            <w:r w:rsidRPr="000674EC">
              <w:rPr>
                <w:rFonts w:asciiTheme="minorHAnsi" w:hAnsiTheme="minorHAnsi" w:cstheme="minorHAnsi"/>
                <w:b/>
                <w:bCs/>
              </w:rPr>
              <w:t>Ja</w:t>
            </w:r>
          </w:p>
        </w:tc>
        <w:tc>
          <w:tcPr>
            <w:tcW w:w="557" w:type="dxa"/>
          </w:tcPr>
          <w:p w:rsidR="00DC3F69" w:rsidRPr="000674EC" w:rsidP="00123A7F" w14:paraId="34222C3F" w14:textId="77777777">
            <w:pPr>
              <w:rPr>
                <w:rFonts w:asciiTheme="minorHAnsi" w:hAnsiTheme="minorHAnsi" w:cstheme="minorHAnsi"/>
                <w:b/>
                <w:bCs/>
              </w:rPr>
            </w:pPr>
            <w:r w:rsidRPr="000674EC">
              <w:rPr>
                <w:rFonts w:asciiTheme="minorHAnsi" w:hAnsiTheme="minorHAnsi" w:cstheme="minorHAnsi"/>
                <w:b/>
                <w:bCs/>
              </w:rPr>
              <w:t>Nej</w:t>
            </w:r>
          </w:p>
        </w:tc>
        <w:tc>
          <w:tcPr>
            <w:tcW w:w="2976" w:type="dxa"/>
            <w:gridSpan w:val="2"/>
          </w:tcPr>
          <w:p w:rsidR="00DC3F69" w:rsidRPr="000674EC" w:rsidP="00123A7F" w14:paraId="1E0838B7" w14:textId="77777777">
            <w:pPr>
              <w:rPr>
                <w:rFonts w:asciiTheme="minorHAnsi" w:hAnsiTheme="minorHAnsi" w:cstheme="minorHAnsi"/>
                <w:b/>
                <w:bCs/>
              </w:rPr>
            </w:pPr>
            <w:r w:rsidRPr="000674EC">
              <w:rPr>
                <w:rFonts w:asciiTheme="minorHAnsi" w:hAnsiTheme="minorHAnsi" w:cstheme="minorHAnsi"/>
                <w:b/>
                <w:bCs/>
              </w:rPr>
              <w:t>Om nej, varför</w:t>
            </w:r>
          </w:p>
        </w:tc>
      </w:tr>
      <w:tr w14:paraId="6292B386" w14:textId="77777777" w:rsidTr="00FA2446">
        <w:tblPrEx>
          <w:tblW w:w="0" w:type="auto"/>
          <w:tblLook w:val="04A0"/>
        </w:tblPrEx>
        <w:tc>
          <w:tcPr>
            <w:tcW w:w="4085" w:type="dxa"/>
          </w:tcPr>
          <w:p w:rsidR="00DC3F69" w:rsidRPr="000674EC" w:rsidP="00123A7F" w14:paraId="5FE20D5B" w14:textId="77777777">
            <w:pPr>
              <w:rPr>
                <w:rFonts w:asciiTheme="minorHAnsi" w:hAnsiTheme="minorHAnsi" w:cstheme="minorHAnsi"/>
              </w:rPr>
            </w:pPr>
            <w:r w:rsidRPr="000674EC">
              <w:rPr>
                <w:rFonts w:asciiTheme="minorHAnsi" w:hAnsiTheme="minorHAnsi" w:cstheme="minorHAnsi"/>
              </w:rPr>
              <w:t>Handdesinfektion direkt</w:t>
            </w:r>
            <w:r w:rsidRPr="000674EC">
              <w:rPr>
                <w:rFonts w:asciiTheme="minorHAnsi" w:hAnsiTheme="minorHAnsi" w:cstheme="minorHAnsi"/>
                <w:b/>
                <w:bCs/>
              </w:rPr>
              <w:t xml:space="preserve"> före</w:t>
            </w:r>
            <w:r w:rsidRPr="000674EC">
              <w:rPr>
                <w:rFonts w:asciiTheme="minorHAnsi" w:hAnsiTheme="minorHAnsi" w:cstheme="minorHAnsi"/>
              </w:rPr>
              <w:t xml:space="preserve"> kontakt med patient</w:t>
            </w:r>
          </w:p>
        </w:tc>
        <w:tc>
          <w:tcPr>
            <w:tcW w:w="536" w:type="dxa"/>
          </w:tcPr>
          <w:p w:rsidR="00DC3F69" w:rsidRPr="000674EC" w:rsidP="00123A7F" w14:paraId="7E275750" w14:textId="777777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57" w:type="dxa"/>
          </w:tcPr>
          <w:p w:rsidR="00DC3F69" w:rsidRPr="000674EC" w:rsidP="00123A7F" w14:paraId="464D908C" w14:textId="777777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976" w:type="dxa"/>
            <w:gridSpan w:val="2"/>
          </w:tcPr>
          <w:p w:rsidR="00DC3F69" w:rsidRPr="000674EC" w:rsidP="00123A7F" w14:paraId="28AF27B3" w14:textId="77777777">
            <w:pPr>
              <w:rPr>
                <w:rFonts w:asciiTheme="minorHAnsi" w:hAnsiTheme="minorHAnsi" w:cstheme="minorHAnsi"/>
              </w:rPr>
            </w:pPr>
          </w:p>
        </w:tc>
      </w:tr>
      <w:tr w14:paraId="62FC13E7" w14:textId="77777777" w:rsidTr="00350C7D">
        <w:tblPrEx>
          <w:tblW w:w="0" w:type="auto"/>
          <w:tblLook w:val="04A0"/>
        </w:tblPrEx>
        <w:tc>
          <w:tcPr>
            <w:tcW w:w="4085" w:type="dxa"/>
          </w:tcPr>
          <w:p w:rsidR="00DC3F69" w:rsidRPr="000674EC" w:rsidP="00123A7F" w14:paraId="30FE100B" w14:textId="77777777">
            <w:pPr>
              <w:rPr>
                <w:rFonts w:asciiTheme="minorHAnsi" w:hAnsiTheme="minorHAnsi" w:cstheme="minorHAnsi"/>
              </w:rPr>
            </w:pPr>
            <w:r w:rsidRPr="000674EC">
              <w:rPr>
                <w:rFonts w:asciiTheme="minorHAnsi" w:hAnsiTheme="minorHAnsi" w:cstheme="minorHAnsi"/>
              </w:rPr>
              <w:t>Handdesinfektion direkt</w:t>
            </w:r>
            <w:r w:rsidRPr="000674EC">
              <w:rPr>
                <w:rFonts w:asciiTheme="minorHAnsi" w:hAnsiTheme="minorHAnsi" w:cstheme="minorHAnsi"/>
                <w:b/>
                <w:bCs/>
              </w:rPr>
              <w:t xml:space="preserve"> efter</w:t>
            </w:r>
            <w:r w:rsidRPr="000674EC">
              <w:rPr>
                <w:rFonts w:asciiTheme="minorHAnsi" w:hAnsiTheme="minorHAnsi" w:cstheme="minorHAnsi"/>
              </w:rPr>
              <w:t xml:space="preserve"> kontakt med patient</w:t>
            </w:r>
          </w:p>
        </w:tc>
        <w:tc>
          <w:tcPr>
            <w:tcW w:w="536" w:type="dxa"/>
          </w:tcPr>
          <w:p w:rsidR="00DC3F69" w:rsidRPr="000674EC" w:rsidP="00123A7F" w14:paraId="1DBA5336" w14:textId="777777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57" w:type="dxa"/>
          </w:tcPr>
          <w:p w:rsidR="00DC3F69" w:rsidRPr="000674EC" w:rsidP="00123A7F" w14:paraId="1016F099" w14:textId="777777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976" w:type="dxa"/>
            <w:gridSpan w:val="2"/>
          </w:tcPr>
          <w:p w:rsidR="00DC3F69" w:rsidRPr="000674EC" w:rsidP="00123A7F" w14:paraId="5B18D6FA" w14:textId="77777777">
            <w:pPr>
              <w:rPr>
                <w:rFonts w:asciiTheme="minorHAnsi" w:hAnsiTheme="minorHAnsi" w:cstheme="minorHAnsi"/>
              </w:rPr>
            </w:pPr>
          </w:p>
        </w:tc>
      </w:tr>
      <w:tr w14:paraId="359458CE" w14:textId="77777777" w:rsidTr="002C2096">
        <w:tblPrEx>
          <w:tblW w:w="0" w:type="auto"/>
          <w:tblLook w:val="04A0"/>
        </w:tblPrEx>
        <w:tc>
          <w:tcPr>
            <w:tcW w:w="4085" w:type="dxa"/>
          </w:tcPr>
          <w:p w:rsidR="00DC3F69" w:rsidRPr="000674EC" w:rsidP="00123A7F" w14:paraId="7B947203" w14:textId="77777777">
            <w:pPr>
              <w:rPr>
                <w:rFonts w:asciiTheme="minorHAnsi" w:hAnsiTheme="minorHAnsi" w:cstheme="minorHAnsi"/>
              </w:rPr>
            </w:pPr>
            <w:r w:rsidRPr="000674EC">
              <w:rPr>
                <w:rFonts w:asciiTheme="minorHAnsi" w:hAnsiTheme="minorHAnsi" w:cstheme="minorHAnsi"/>
              </w:rPr>
              <w:t>Handdesinfektion direkt</w:t>
            </w:r>
            <w:r w:rsidRPr="000674EC">
              <w:rPr>
                <w:rFonts w:asciiTheme="minorHAnsi" w:hAnsiTheme="minorHAnsi" w:cstheme="minorHAnsi"/>
                <w:b/>
                <w:bCs/>
              </w:rPr>
              <w:t xml:space="preserve"> före </w:t>
            </w:r>
            <w:r w:rsidRPr="00C81AA9">
              <w:rPr>
                <w:rFonts w:asciiTheme="minorHAnsi" w:hAnsiTheme="minorHAnsi" w:cstheme="minorHAnsi"/>
              </w:rPr>
              <w:t xml:space="preserve">att handskar </w:t>
            </w:r>
            <w:r w:rsidRPr="000674EC">
              <w:rPr>
                <w:rFonts w:asciiTheme="minorHAnsi" w:hAnsiTheme="minorHAnsi" w:cstheme="minorHAnsi"/>
              </w:rPr>
              <w:t>eller</w:t>
            </w:r>
            <w:r w:rsidRPr="00C81AA9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t xml:space="preserve">tex omläggningsmaterial </w:t>
            </w:r>
            <w:r w:rsidRPr="00C81AA9">
              <w:rPr>
                <w:rFonts w:asciiTheme="minorHAnsi" w:hAnsiTheme="minorHAnsi" w:cstheme="minorHAnsi"/>
              </w:rPr>
              <w:t xml:space="preserve">togs ur </w:t>
            </w:r>
            <w:r>
              <w:rPr>
                <w:rFonts w:asciiTheme="minorHAnsi" w:hAnsiTheme="minorHAnsi" w:cstheme="minorHAnsi"/>
              </w:rPr>
              <w:t xml:space="preserve">sin </w:t>
            </w:r>
            <w:r w:rsidRPr="00C81AA9">
              <w:rPr>
                <w:rFonts w:asciiTheme="minorHAnsi" w:hAnsiTheme="minorHAnsi" w:cstheme="minorHAnsi"/>
              </w:rPr>
              <w:t>förpackning</w:t>
            </w:r>
            <w:r w:rsidRPr="000674EC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536" w:type="dxa"/>
          </w:tcPr>
          <w:p w:rsidR="00DC3F69" w:rsidRPr="000674EC" w:rsidP="00123A7F" w14:paraId="08E6C8EA" w14:textId="777777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57" w:type="dxa"/>
          </w:tcPr>
          <w:p w:rsidR="00DC3F69" w:rsidRPr="000674EC" w:rsidP="00123A7F" w14:paraId="18B67B2C" w14:textId="777777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976" w:type="dxa"/>
            <w:gridSpan w:val="2"/>
          </w:tcPr>
          <w:p w:rsidR="00DC3F69" w:rsidRPr="000674EC" w:rsidP="00123A7F" w14:paraId="2BA0095F" w14:textId="77777777">
            <w:pPr>
              <w:rPr>
                <w:rFonts w:asciiTheme="minorHAnsi" w:hAnsiTheme="minorHAnsi" w:cstheme="minorHAnsi"/>
              </w:rPr>
            </w:pPr>
          </w:p>
        </w:tc>
      </w:tr>
      <w:tr w14:paraId="3E61BC82" w14:textId="77777777" w:rsidTr="000A6DDB">
        <w:tblPrEx>
          <w:tblW w:w="0" w:type="auto"/>
          <w:tblLook w:val="04A0"/>
        </w:tblPrEx>
        <w:tc>
          <w:tcPr>
            <w:tcW w:w="4085" w:type="dxa"/>
          </w:tcPr>
          <w:p w:rsidR="00DC3F69" w:rsidRPr="000674EC" w:rsidP="00123A7F" w14:paraId="171FA1C4" w14:textId="31FD5A7F">
            <w:pPr>
              <w:rPr>
                <w:rFonts w:asciiTheme="minorHAnsi" w:hAnsiTheme="minorHAnsi" w:cstheme="minorHAnsi"/>
              </w:rPr>
            </w:pPr>
            <w:r w:rsidRPr="000674EC">
              <w:rPr>
                <w:rFonts w:asciiTheme="minorHAnsi" w:hAnsiTheme="minorHAnsi" w:cstheme="minorHAnsi"/>
              </w:rPr>
              <w:t>Handdesinfektion direkt</w:t>
            </w:r>
            <w:r w:rsidRPr="000674EC">
              <w:rPr>
                <w:rFonts w:asciiTheme="minorHAnsi" w:hAnsiTheme="minorHAnsi" w:cstheme="minorHAnsi"/>
                <w:b/>
                <w:bCs/>
              </w:rPr>
              <w:t xml:space="preserve"> före </w:t>
            </w:r>
            <w:r w:rsidRPr="000674EC">
              <w:rPr>
                <w:rFonts w:asciiTheme="minorHAnsi" w:hAnsiTheme="minorHAnsi" w:cstheme="minorHAnsi"/>
              </w:rPr>
              <w:t>hantering av ren/steril produkt</w:t>
            </w:r>
          </w:p>
        </w:tc>
        <w:tc>
          <w:tcPr>
            <w:tcW w:w="536" w:type="dxa"/>
          </w:tcPr>
          <w:p w:rsidR="00DC3F69" w:rsidRPr="000674EC" w:rsidP="00123A7F" w14:paraId="338DA842" w14:textId="777777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57" w:type="dxa"/>
          </w:tcPr>
          <w:p w:rsidR="00DC3F69" w:rsidRPr="000674EC" w:rsidP="00123A7F" w14:paraId="5C7CAD76" w14:textId="777777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976" w:type="dxa"/>
            <w:gridSpan w:val="2"/>
          </w:tcPr>
          <w:p w:rsidR="00DC3F69" w:rsidRPr="000674EC" w:rsidP="00123A7F" w14:paraId="36177EA1" w14:textId="77777777">
            <w:pPr>
              <w:rPr>
                <w:rFonts w:asciiTheme="minorHAnsi" w:hAnsiTheme="minorHAnsi" w:cstheme="minorHAnsi"/>
              </w:rPr>
            </w:pPr>
          </w:p>
        </w:tc>
      </w:tr>
      <w:tr w14:paraId="07D15E8C" w14:textId="77777777" w:rsidTr="009664CF">
        <w:tblPrEx>
          <w:tblW w:w="0" w:type="auto"/>
          <w:tblLook w:val="04A0"/>
        </w:tblPrEx>
        <w:tc>
          <w:tcPr>
            <w:tcW w:w="4085" w:type="dxa"/>
          </w:tcPr>
          <w:p w:rsidR="00DC3F69" w:rsidRPr="000674EC" w:rsidP="00123A7F" w14:paraId="46898EC8" w14:textId="77777777">
            <w:pPr>
              <w:rPr>
                <w:rFonts w:asciiTheme="minorHAnsi" w:hAnsiTheme="minorHAnsi" w:cstheme="minorHAnsi"/>
              </w:rPr>
            </w:pPr>
            <w:r w:rsidRPr="000674EC">
              <w:rPr>
                <w:rFonts w:asciiTheme="minorHAnsi" w:hAnsiTheme="minorHAnsi" w:cstheme="minorHAnsi"/>
              </w:rPr>
              <w:t>Handdesinfektion direkt</w:t>
            </w:r>
            <w:r w:rsidRPr="000674EC">
              <w:rPr>
                <w:rFonts w:asciiTheme="minorHAnsi" w:hAnsiTheme="minorHAnsi" w:cstheme="minorHAnsi"/>
                <w:b/>
                <w:bCs/>
              </w:rPr>
              <w:t xml:space="preserve"> efter </w:t>
            </w:r>
            <w:r w:rsidRPr="000674EC">
              <w:rPr>
                <w:rFonts w:asciiTheme="minorHAnsi" w:hAnsiTheme="minorHAnsi" w:cstheme="minorHAnsi"/>
              </w:rPr>
              <w:t>användning av handskar</w:t>
            </w:r>
          </w:p>
        </w:tc>
        <w:tc>
          <w:tcPr>
            <w:tcW w:w="536" w:type="dxa"/>
          </w:tcPr>
          <w:p w:rsidR="00DC3F69" w:rsidRPr="000674EC" w:rsidP="00123A7F" w14:paraId="26377A68" w14:textId="777777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57" w:type="dxa"/>
          </w:tcPr>
          <w:p w:rsidR="00DC3F69" w:rsidRPr="000674EC" w:rsidP="00123A7F" w14:paraId="395FA2E7" w14:textId="777777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976" w:type="dxa"/>
            <w:gridSpan w:val="2"/>
          </w:tcPr>
          <w:p w:rsidR="00DC3F69" w:rsidRPr="000674EC" w:rsidP="00123A7F" w14:paraId="24F93776" w14:textId="77777777">
            <w:pPr>
              <w:rPr>
                <w:rFonts w:asciiTheme="minorHAnsi" w:hAnsiTheme="minorHAnsi" w:cstheme="minorHAnsi"/>
              </w:rPr>
            </w:pPr>
          </w:p>
        </w:tc>
      </w:tr>
      <w:tr w14:paraId="2AF02DFA" w14:textId="77777777" w:rsidTr="00C54353">
        <w:tblPrEx>
          <w:tblW w:w="0" w:type="auto"/>
          <w:tblLook w:val="04A0"/>
        </w:tblPrEx>
        <w:tc>
          <w:tcPr>
            <w:tcW w:w="4085" w:type="dxa"/>
          </w:tcPr>
          <w:p w:rsidR="00DC3F69" w:rsidRPr="000674EC" w:rsidP="00123A7F" w14:paraId="0624C893" w14:textId="77777777">
            <w:pPr>
              <w:rPr>
                <w:rFonts w:asciiTheme="minorHAnsi" w:hAnsiTheme="minorHAnsi" w:cstheme="minorHAnsi"/>
              </w:rPr>
            </w:pPr>
            <w:r w:rsidRPr="000674EC">
              <w:rPr>
                <w:rFonts w:asciiTheme="minorHAnsi" w:hAnsiTheme="minorHAnsi" w:cstheme="minorHAnsi"/>
              </w:rPr>
              <w:t>Handskar endast vid kontakt med, eller risk för kontakt med, kroppsvätskor</w:t>
            </w:r>
            <w:r>
              <w:rPr>
                <w:rFonts w:asciiTheme="minorHAnsi" w:hAnsiTheme="minorHAnsi" w:cstheme="minorHAnsi"/>
              </w:rPr>
              <w:t>, stickande/skärande</w:t>
            </w:r>
          </w:p>
        </w:tc>
        <w:tc>
          <w:tcPr>
            <w:tcW w:w="536" w:type="dxa"/>
          </w:tcPr>
          <w:p w:rsidR="00DC3F69" w:rsidRPr="000674EC" w:rsidP="00123A7F" w14:paraId="4C2F6D38" w14:textId="777777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57" w:type="dxa"/>
          </w:tcPr>
          <w:p w:rsidR="00DC3F69" w:rsidRPr="000674EC" w:rsidP="00123A7F" w14:paraId="527DD190" w14:textId="777777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976" w:type="dxa"/>
            <w:gridSpan w:val="2"/>
          </w:tcPr>
          <w:p w:rsidR="00DC3F69" w:rsidRPr="000674EC" w:rsidP="00123A7F" w14:paraId="3FDD6172" w14:textId="77777777">
            <w:pPr>
              <w:rPr>
                <w:rFonts w:asciiTheme="minorHAnsi" w:hAnsiTheme="minorHAnsi" w:cstheme="minorHAnsi"/>
              </w:rPr>
            </w:pPr>
          </w:p>
        </w:tc>
      </w:tr>
      <w:tr w14:paraId="1492AC08" w14:textId="77777777" w:rsidTr="00205F7E">
        <w:tblPrEx>
          <w:tblW w:w="0" w:type="auto"/>
          <w:tblLook w:val="04A0"/>
        </w:tblPrEx>
        <w:tc>
          <w:tcPr>
            <w:tcW w:w="4085" w:type="dxa"/>
          </w:tcPr>
          <w:p w:rsidR="00DC3F69" w:rsidRPr="000674EC" w:rsidP="00123A7F" w14:paraId="5B20A84F" w14:textId="77777777">
            <w:pPr>
              <w:rPr>
                <w:rFonts w:asciiTheme="minorHAnsi" w:hAnsiTheme="minorHAnsi" w:cstheme="minorHAnsi"/>
                <w:b/>
                <w:bCs/>
              </w:rPr>
            </w:pPr>
            <w:r w:rsidRPr="000674EC">
              <w:rPr>
                <w:rFonts w:asciiTheme="minorHAnsi" w:hAnsiTheme="minorHAnsi" w:cstheme="minorHAnsi"/>
                <w:b/>
                <w:bCs/>
              </w:rPr>
              <w:t>Skyddsförkläde t. ex vid:</w:t>
            </w:r>
          </w:p>
        </w:tc>
        <w:tc>
          <w:tcPr>
            <w:tcW w:w="536" w:type="dxa"/>
          </w:tcPr>
          <w:p w:rsidR="00DC3F69" w:rsidRPr="000674EC" w:rsidP="00123A7F" w14:paraId="0EE5CC66" w14:textId="77777777">
            <w:pPr>
              <w:rPr>
                <w:rFonts w:asciiTheme="minorHAnsi" w:hAnsiTheme="minorHAnsi" w:cstheme="minorHAnsi"/>
              </w:rPr>
            </w:pPr>
            <w:r w:rsidRPr="000674EC">
              <w:rPr>
                <w:rFonts w:asciiTheme="minorHAnsi" w:hAnsiTheme="minorHAnsi" w:cstheme="minorHAnsi"/>
                <w:b/>
                <w:bCs/>
              </w:rPr>
              <w:t>Ja</w:t>
            </w:r>
          </w:p>
        </w:tc>
        <w:tc>
          <w:tcPr>
            <w:tcW w:w="557" w:type="dxa"/>
          </w:tcPr>
          <w:p w:rsidR="00DC3F69" w:rsidRPr="000674EC" w:rsidP="00123A7F" w14:paraId="20DF1589" w14:textId="77777777">
            <w:pPr>
              <w:rPr>
                <w:rFonts w:asciiTheme="minorHAnsi" w:hAnsiTheme="minorHAnsi" w:cstheme="minorHAnsi"/>
              </w:rPr>
            </w:pPr>
            <w:r w:rsidRPr="000674EC">
              <w:rPr>
                <w:rFonts w:asciiTheme="minorHAnsi" w:hAnsiTheme="minorHAnsi" w:cstheme="minorHAnsi"/>
                <w:b/>
                <w:bCs/>
              </w:rPr>
              <w:t>Nej</w:t>
            </w:r>
          </w:p>
        </w:tc>
        <w:tc>
          <w:tcPr>
            <w:tcW w:w="2976" w:type="dxa"/>
            <w:gridSpan w:val="2"/>
          </w:tcPr>
          <w:p w:rsidR="00DC3F69" w:rsidRPr="000674EC" w:rsidP="00123A7F" w14:paraId="2949F041" w14:textId="77777777">
            <w:pPr>
              <w:rPr>
                <w:rFonts w:asciiTheme="minorHAnsi" w:hAnsiTheme="minorHAnsi" w:cstheme="minorHAnsi"/>
              </w:rPr>
            </w:pPr>
            <w:r w:rsidRPr="000674EC">
              <w:rPr>
                <w:rFonts w:asciiTheme="minorHAnsi" w:hAnsiTheme="minorHAnsi" w:cstheme="minorHAnsi"/>
                <w:b/>
                <w:bCs/>
              </w:rPr>
              <w:t>Om nej, varför</w:t>
            </w:r>
          </w:p>
        </w:tc>
      </w:tr>
      <w:tr w14:paraId="531E1C11" w14:textId="77777777" w:rsidTr="005676F3">
        <w:tblPrEx>
          <w:tblW w:w="0" w:type="auto"/>
          <w:tblLook w:val="04A0"/>
        </w:tblPrEx>
        <w:tc>
          <w:tcPr>
            <w:tcW w:w="4085" w:type="dxa"/>
          </w:tcPr>
          <w:p w:rsidR="00DC3F69" w:rsidP="00CB44A1" w14:paraId="59DE6E25" w14:textId="77777777">
            <w:pPr>
              <w:rPr>
                <w:rFonts w:asciiTheme="minorHAnsi" w:hAnsiTheme="minorHAnsi" w:cstheme="minorHAnsi"/>
              </w:rPr>
            </w:pPr>
            <w:r w:rsidRPr="000674EC">
              <w:rPr>
                <w:rFonts w:asciiTheme="minorHAnsi" w:hAnsiTheme="minorHAnsi" w:cstheme="minorHAnsi"/>
              </w:rPr>
              <w:t xml:space="preserve">• Såromläggning </w:t>
            </w:r>
          </w:p>
          <w:p w:rsidR="00DC3F69" w:rsidRPr="00CB44A1" w:rsidP="00CB44A1" w14:paraId="453466F8" w14:textId="77777777">
            <w:pPr>
              <w:rPr>
                <w:rFonts w:asciiTheme="minorHAnsi" w:hAnsiTheme="minorHAnsi" w:cstheme="minorHAnsi"/>
              </w:rPr>
            </w:pPr>
            <w:r w:rsidRPr="000674EC">
              <w:rPr>
                <w:rFonts w:asciiTheme="minorHAnsi" w:hAnsiTheme="minorHAnsi" w:cstheme="minorHAnsi"/>
              </w:rPr>
              <w:t xml:space="preserve">• </w:t>
            </w:r>
            <w:r>
              <w:rPr>
                <w:rFonts w:asciiTheme="minorHAnsi" w:hAnsiTheme="minorHAnsi" w:cstheme="minorHAnsi"/>
              </w:rPr>
              <w:t>Öronspolning</w:t>
            </w:r>
            <w:r w:rsidRPr="000674EC">
              <w:rPr>
                <w:rFonts w:asciiTheme="minorHAnsi" w:hAnsiTheme="minorHAnsi" w:cstheme="minorHAnsi"/>
              </w:rPr>
              <w:t xml:space="preserve"> </w:t>
            </w:r>
          </w:p>
          <w:p w:rsidR="00DC3F69" w:rsidRPr="000674EC" w:rsidP="00123A7F" w14:paraId="065F16A8" w14:textId="77777777">
            <w:pPr>
              <w:rPr>
                <w:rFonts w:asciiTheme="minorHAnsi" w:hAnsiTheme="minorHAnsi" w:cstheme="minorHAnsi"/>
              </w:rPr>
            </w:pPr>
            <w:r w:rsidRPr="000674EC">
              <w:rPr>
                <w:rFonts w:asciiTheme="minorHAnsi" w:hAnsiTheme="minorHAnsi" w:cstheme="minorHAnsi"/>
              </w:rPr>
              <w:t>•</w:t>
            </w:r>
            <w:r>
              <w:rPr>
                <w:rFonts w:asciiTheme="minorHAnsi" w:hAnsiTheme="minorHAnsi" w:cstheme="minorHAnsi"/>
              </w:rPr>
              <w:t xml:space="preserve"> Hantering av</w:t>
            </w:r>
            <w:r w:rsidRPr="000674EC">
              <w:rPr>
                <w:rFonts w:asciiTheme="minorHAnsi" w:hAnsiTheme="minorHAnsi" w:cstheme="minorHAnsi"/>
              </w:rPr>
              <w:t xml:space="preserve"> KAD/RIK</w:t>
            </w:r>
          </w:p>
        </w:tc>
        <w:tc>
          <w:tcPr>
            <w:tcW w:w="536" w:type="dxa"/>
          </w:tcPr>
          <w:p w:rsidR="00DC3F69" w:rsidRPr="000674EC" w:rsidP="00123A7F" w14:paraId="08F4E75A" w14:textId="777777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57" w:type="dxa"/>
          </w:tcPr>
          <w:p w:rsidR="00DC3F69" w:rsidRPr="000674EC" w:rsidP="00123A7F" w14:paraId="365C23A4" w14:textId="777777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976" w:type="dxa"/>
            <w:gridSpan w:val="2"/>
          </w:tcPr>
          <w:p w:rsidR="00DC3F69" w:rsidRPr="000674EC" w:rsidP="00123A7F" w14:paraId="07D00A0C" w14:textId="77777777">
            <w:pPr>
              <w:rPr>
                <w:rFonts w:asciiTheme="minorHAnsi" w:hAnsiTheme="minorHAnsi" w:cstheme="minorHAnsi"/>
              </w:rPr>
            </w:pPr>
          </w:p>
        </w:tc>
      </w:tr>
      <w:tr w14:paraId="5C3829FE" w14:textId="77777777" w:rsidTr="00F70B89">
        <w:tblPrEx>
          <w:tblW w:w="0" w:type="auto"/>
          <w:tblLook w:val="04A0"/>
        </w:tblPrEx>
        <w:tc>
          <w:tcPr>
            <w:tcW w:w="4085" w:type="dxa"/>
          </w:tcPr>
          <w:p w:rsidR="00DC3F69" w:rsidRPr="000674EC" w:rsidP="00123A7F" w14:paraId="45278A5F" w14:textId="77777777">
            <w:pPr>
              <w:rPr>
                <w:rFonts w:asciiTheme="minorHAnsi" w:hAnsiTheme="minorHAnsi" w:cstheme="minorHAnsi"/>
              </w:rPr>
            </w:pPr>
            <w:r w:rsidRPr="000674EC">
              <w:rPr>
                <w:rFonts w:asciiTheme="minorHAnsi" w:hAnsiTheme="minorHAnsi" w:cstheme="minorHAnsi"/>
              </w:rPr>
              <w:t xml:space="preserve">• Hantering av smutstvätt/avfall </w:t>
            </w:r>
          </w:p>
          <w:p w:rsidR="00DC3F69" w:rsidRPr="002929DC" w:rsidP="00123A7F" w14:paraId="18F44252" w14:textId="77777777">
            <w:pPr>
              <w:rPr>
                <w:rFonts w:asciiTheme="minorHAnsi" w:hAnsiTheme="minorHAnsi" w:cstheme="minorHAnsi"/>
              </w:rPr>
            </w:pPr>
            <w:r w:rsidRPr="000674EC">
              <w:rPr>
                <w:rFonts w:asciiTheme="minorHAnsi" w:hAnsiTheme="minorHAnsi" w:cstheme="minorHAnsi"/>
              </w:rPr>
              <w:t xml:space="preserve">• Orent arbete i desinfektionsrum  </w:t>
            </w:r>
          </w:p>
        </w:tc>
        <w:tc>
          <w:tcPr>
            <w:tcW w:w="536" w:type="dxa"/>
          </w:tcPr>
          <w:p w:rsidR="00DC3F69" w:rsidRPr="000674EC" w:rsidP="00123A7F" w14:paraId="6DA0F52A" w14:textId="777777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57" w:type="dxa"/>
          </w:tcPr>
          <w:p w:rsidR="00DC3F69" w:rsidRPr="000674EC" w:rsidP="00123A7F" w14:paraId="52EA40FF" w14:textId="777777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976" w:type="dxa"/>
            <w:gridSpan w:val="2"/>
          </w:tcPr>
          <w:p w:rsidR="00DC3F69" w:rsidRPr="000674EC" w:rsidP="00123A7F" w14:paraId="7FCC5079" w14:textId="77777777">
            <w:pPr>
              <w:rPr>
                <w:rFonts w:asciiTheme="minorHAnsi" w:hAnsiTheme="minorHAnsi" w:cstheme="minorHAnsi"/>
              </w:rPr>
            </w:pPr>
          </w:p>
        </w:tc>
      </w:tr>
      <w:tr w14:paraId="5D608936" w14:textId="77777777" w:rsidTr="00B21E76">
        <w:tblPrEx>
          <w:tblW w:w="0" w:type="auto"/>
          <w:tblLook w:val="04A0"/>
        </w:tblPrEx>
        <w:tc>
          <w:tcPr>
            <w:tcW w:w="4085" w:type="dxa"/>
          </w:tcPr>
          <w:p w:rsidR="00DC3F69" w:rsidRPr="000674EC" w:rsidP="00EF2554" w14:paraId="71AFCECF" w14:textId="77777777">
            <w:pPr>
              <w:rPr>
                <w:rFonts w:asciiTheme="minorHAnsi" w:hAnsiTheme="minorHAnsi" w:cstheme="minorHAnsi"/>
              </w:rPr>
            </w:pPr>
            <w:r w:rsidRPr="000674EC">
              <w:rPr>
                <w:rFonts w:asciiTheme="minorHAnsi" w:hAnsiTheme="minorHAnsi" w:cstheme="minorHAnsi"/>
              </w:rPr>
              <w:t>När du hjälpt en patient med:</w:t>
            </w:r>
          </w:p>
          <w:p w:rsidR="00DC3F69" w:rsidP="00EF2554" w14:paraId="009DDDBA" w14:textId="77777777">
            <w:pPr>
              <w:rPr>
                <w:rFonts w:asciiTheme="minorHAnsi" w:hAnsiTheme="minorHAnsi" w:cstheme="minorHAnsi"/>
              </w:rPr>
            </w:pPr>
            <w:r w:rsidRPr="000674EC">
              <w:rPr>
                <w:rFonts w:asciiTheme="minorHAnsi" w:hAnsiTheme="minorHAnsi" w:cstheme="minorHAnsi"/>
              </w:rPr>
              <w:t>•</w:t>
            </w:r>
            <w:r>
              <w:rPr>
                <w:rFonts w:asciiTheme="minorHAnsi" w:hAnsiTheme="minorHAnsi" w:cstheme="minorHAnsi"/>
              </w:rPr>
              <w:t xml:space="preserve"> Avklädning inför tex EKG</w:t>
            </w:r>
          </w:p>
          <w:p w:rsidR="00DC3F69" w:rsidRPr="000674EC" w:rsidP="00BC46BA" w14:paraId="434FEC3B" w14:textId="77777777">
            <w:pPr>
              <w:rPr>
                <w:rFonts w:asciiTheme="minorHAnsi" w:hAnsiTheme="minorHAnsi" w:cstheme="minorHAnsi"/>
              </w:rPr>
            </w:pPr>
            <w:r w:rsidRPr="000674EC">
              <w:rPr>
                <w:rFonts w:asciiTheme="minorHAnsi" w:hAnsiTheme="minorHAnsi" w:cstheme="minorHAnsi"/>
              </w:rPr>
              <w:t>•</w:t>
            </w:r>
            <w:r>
              <w:rPr>
                <w:rFonts w:asciiTheme="minorHAnsi" w:hAnsiTheme="minorHAnsi" w:cstheme="minorHAnsi"/>
              </w:rPr>
              <w:t xml:space="preserve"> Att linda av lindor/tagit av kompressionsstrumpa.</w:t>
            </w:r>
          </w:p>
        </w:tc>
        <w:tc>
          <w:tcPr>
            <w:tcW w:w="536" w:type="dxa"/>
          </w:tcPr>
          <w:p w:rsidR="00DC3F69" w:rsidRPr="000674EC" w:rsidP="00EF2554" w14:paraId="6C266E18" w14:textId="777777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57" w:type="dxa"/>
          </w:tcPr>
          <w:p w:rsidR="00DC3F69" w:rsidRPr="000674EC" w:rsidP="00EF2554" w14:paraId="195A9225" w14:textId="777777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976" w:type="dxa"/>
            <w:gridSpan w:val="2"/>
          </w:tcPr>
          <w:p w:rsidR="00DC3F69" w:rsidRPr="000674EC" w:rsidP="00EF2554" w14:paraId="42A55FFF" w14:textId="77777777">
            <w:pPr>
              <w:rPr>
                <w:rFonts w:asciiTheme="minorHAnsi" w:hAnsiTheme="minorHAnsi" w:cstheme="minorHAnsi"/>
              </w:rPr>
            </w:pPr>
          </w:p>
        </w:tc>
      </w:tr>
      <w:tr w14:paraId="344446C5" w14:textId="77777777" w:rsidTr="009B3072">
        <w:tblPrEx>
          <w:tblW w:w="0" w:type="auto"/>
          <w:tblLook w:val="04A0"/>
        </w:tblPrEx>
        <w:tc>
          <w:tcPr>
            <w:tcW w:w="4085" w:type="dxa"/>
          </w:tcPr>
          <w:p w:rsidR="00DC3F69" w:rsidRPr="000674EC" w:rsidP="00EF2554" w14:paraId="5B7CB2B5" w14:textId="0D6B2F74">
            <w:pPr>
              <w:rPr>
                <w:rFonts w:asciiTheme="minorHAnsi" w:hAnsiTheme="minorHAnsi" w:cstheme="minorHAnsi"/>
                <w:b/>
                <w:bCs/>
              </w:rPr>
            </w:pPr>
            <w:r w:rsidRPr="000674EC">
              <w:rPr>
                <w:rFonts w:asciiTheme="minorHAnsi" w:hAnsiTheme="minorHAnsi" w:cstheme="minorHAnsi"/>
                <w:b/>
                <w:bCs/>
              </w:rPr>
              <w:t>Arbeta</w:t>
            </w:r>
            <w:r w:rsidR="00AD043E">
              <w:rPr>
                <w:rFonts w:asciiTheme="minorHAnsi" w:hAnsiTheme="minorHAnsi" w:cstheme="minorHAnsi"/>
                <w:b/>
                <w:bCs/>
              </w:rPr>
              <w:t>r</w:t>
            </w:r>
            <w:r w:rsidRPr="000674EC">
              <w:rPr>
                <w:rFonts w:asciiTheme="minorHAnsi" w:hAnsiTheme="minorHAnsi" w:cstheme="minorHAnsi"/>
                <w:b/>
                <w:bCs/>
              </w:rPr>
              <w:t xml:space="preserve"> du</w:t>
            </w:r>
            <w:r w:rsidR="00AD043E">
              <w:rPr>
                <w:rFonts w:asciiTheme="minorHAnsi" w:hAnsiTheme="minorHAnsi" w:cstheme="minorHAnsi"/>
                <w:b/>
                <w:bCs/>
              </w:rPr>
              <w:t xml:space="preserve"> alltid</w:t>
            </w:r>
            <w:r w:rsidRPr="000674EC">
              <w:rPr>
                <w:rFonts w:asciiTheme="minorHAnsi" w:hAnsiTheme="minorHAnsi" w:cstheme="minorHAnsi"/>
                <w:b/>
                <w:bCs/>
              </w:rPr>
              <w:t>:</w:t>
            </w:r>
          </w:p>
        </w:tc>
        <w:tc>
          <w:tcPr>
            <w:tcW w:w="536" w:type="dxa"/>
          </w:tcPr>
          <w:p w:rsidR="00DC3F69" w:rsidRPr="000674EC" w:rsidP="00EF2554" w14:paraId="59E0BEA4" w14:textId="77777777">
            <w:pPr>
              <w:rPr>
                <w:rFonts w:asciiTheme="minorHAnsi" w:hAnsiTheme="minorHAnsi" w:cstheme="minorHAnsi"/>
              </w:rPr>
            </w:pPr>
            <w:r w:rsidRPr="000674EC">
              <w:rPr>
                <w:rFonts w:asciiTheme="minorHAnsi" w:hAnsiTheme="minorHAnsi" w:cstheme="minorHAnsi"/>
                <w:b/>
                <w:bCs/>
              </w:rPr>
              <w:t>Ja</w:t>
            </w:r>
          </w:p>
        </w:tc>
        <w:tc>
          <w:tcPr>
            <w:tcW w:w="557" w:type="dxa"/>
          </w:tcPr>
          <w:p w:rsidR="00DC3F69" w:rsidRPr="000674EC" w:rsidP="00EF2554" w14:paraId="1DFE8135" w14:textId="77777777">
            <w:pPr>
              <w:rPr>
                <w:rFonts w:asciiTheme="minorHAnsi" w:hAnsiTheme="minorHAnsi" w:cstheme="minorHAnsi"/>
              </w:rPr>
            </w:pPr>
            <w:r w:rsidRPr="000674EC">
              <w:rPr>
                <w:rFonts w:asciiTheme="minorHAnsi" w:hAnsiTheme="minorHAnsi" w:cstheme="minorHAnsi"/>
                <w:b/>
                <w:bCs/>
              </w:rPr>
              <w:t>Nej</w:t>
            </w:r>
          </w:p>
        </w:tc>
        <w:tc>
          <w:tcPr>
            <w:tcW w:w="2976" w:type="dxa"/>
            <w:gridSpan w:val="2"/>
          </w:tcPr>
          <w:p w:rsidR="00DC3F69" w:rsidRPr="000674EC" w:rsidP="00EF2554" w14:paraId="47AF89BF" w14:textId="77777777">
            <w:pPr>
              <w:rPr>
                <w:rFonts w:asciiTheme="minorHAnsi" w:hAnsiTheme="minorHAnsi" w:cstheme="minorHAnsi"/>
              </w:rPr>
            </w:pPr>
            <w:r w:rsidRPr="000674EC">
              <w:rPr>
                <w:rFonts w:asciiTheme="minorHAnsi" w:hAnsiTheme="minorHAnsi" w:cstheme="minorHAnsi"/>
                <w:b/>
                <w:bCs/>
              </w:rPr>
              <w:t>Om nej, varför</w:t>
            </w:r>
          </w:p>
        </w:tc>
      </w:tr>
      <w:tr w14:paraId="2137B3C7" w14:textId="77777777" w:rsidTr="001038E7">
        <w:tblPrEx>
          <w:tblW w:w="0" w:type="auto"/>
          <w:tblLook w:val="04A0"/>
        </w:tblPrEx>
        <w:tc>
          <w:tcPr>
            <w:tcW w:w="4085" w:type="dxa"/>
          </w:tcPr>
          <w:p w:rsidR="00DC3F69" w:rsidRPr="000674EC" w:rsidP="00EF2554" w14:paraId="3A5BBA00" w14:textId="77777777">
            <w:pPr>
              <w:rPr>
                <w:rFonts w:asciiTheme="minorHAnsi" w:hAnsiTheme="minorHAnsi" w:cstheme="minorHAnsi"/>
              </w:rPr>
            </w:pPr>
            <w:r w:rsidRPr="000674EC">
              <w:rPr>
                <w:rFonts w:asciiTheme="minorHAnsi" w:hAnsiTheme="minorHAnsi" w:cstheme="minorHAnsi"/>
              </w:rPr>
              <w:t>I för arbetspasset rena arbetskläder</w:t>
            </w:r>
          </w:p>
        </w:tc>
        <w:tc>
          <w:tcPr>
            <w:tcW w:w="536" w:type="dxa"/>
          </w:tcPr>
          <w:p w:rsidR="00DC3F69" w:rsidRPr="000674EC" w:rsidP="00EF2554" w14:paraId="6BFB61F2" w14:textId="777777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57" w:type="dxa"/>
          </w:tcPr>
          <w:p w:rsidR="00DC3F69" w:rsidRPr="000674EC" w:rsidP="00EF2554" w14:paraId="25E979DA" w14:textId="777777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976" w:type="dxa"/>
            <w:gridSpan w:val="2"/>
          </w:tcPr>
          <w:p w:rsidR="00DC3F69" w:rsidRPr="000674EC" w:rsidP="00EF2554" w14:paraId="08F45A45" w14:textId="77777777">
            <w:pPr>
              <w:rPr>
                <w:rFonts w:asciiTheme="minorHAnsi" w:hAnsiTheme="minorHAnsi" w:cstheme="minorHAnsi"/>
              </w:rPr>
            </w:pPr>
          </w:p>
        </w:tc>
      </w:tr>
      <w:tr w14:paraId="672901C8" w14:textId="77777777" w:rsidTr="00564838">
        <w:tblPrEx>
          <w:tblW w:w="0" w:type="auto"/>
          <w:tblLook w:val="04A0"/>
        </w:tblPrEx>
        <w:tc>
          <w:tcPr>
            <w:tcW w:w="4085" w:type="dxa"/>
          </w:tcPr>
          <w:p w:rsidR="00DC3F69" w:rsidRPr="00566937" w:rsidP="00EF2554" w14:paraId="70F8A14C" w14:textId="77777777">
            <w:pPr>
              <w:rPr>
                <w:rFonts w:asciiTheme="minorHAnsi" w:hAnsiTheme="minorHAnsi" w:cstheme="minorHAnsi"/>
                <w:strike/>
              </w:rPr>
            </w:pPr>
            <w:r w:rsidRPr="00C81AA9">
              <w:rPr>
                <w:rFonts w:asciiTheme="minorHAnsi" w:hAnsiTheme="minorHAnsi" w:cstheme="minorHAnsi"/>
              </w:rPr>
              <w:t>Utan kofta/värmejacka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C81AA9">
              <w:rPr>
                <w:rFonts w:asciiTheme="minorHAnsi" w:hAnsiTheme="minorHAnsi" w:cstheme="minorHAnsi"/>
              </w:rPr>
              <w:t>vid patientkontakt</w:t>
            </w:r>
          </w:p>
        </w:tc>
        <w:tc>
          <w:tcPr>
            <w:tcW w:w="536" w:type="dxa"/>
          </w:tcPr>
          <w:p w:rsidR="00DC3F69" w:rsidRPr="000674EC" w:rsidP="00EF2554" w14:paraId="0D50CFCE" w14:textId="777777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57" w:type="dxa"/>
          </w:tcPr>
          <w:p w:rsidR="00DC3F69" w:rsidRPr="000674EC" w:rsidP="00EF2554" w14:paraId="7040DA97" w14:textId="777777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976" w:type="dxa"/>
            <w:gridSpan w:val="2"/>
          </w:tcPr>
          <w:p w:rsidR="00DC3F69" w:rsidRPr="000674EC" w:rsidP="00EF2554" w14:paraId="030EBB03" w14:textId="77777777">
            <w:pPr>
              <w:rPr>
                <w:rFonts w:asciiTheme="minorHAnsi" w:hAnsiTheme="minorHAnsi" w:cstheme="minorHAnsi"/>
              </w:rPr>
            </w:pPr>
          </w:p>
        </w:tc>
      </w:tr>
      <w:tr w14:paraId="4ED89731" w14:textId="77777777" w:rsidTr="00485C33">
        <w:tblPrEx>
          <w:tblW w:w="0" w:type="auto"/>
          <w:tblLook w:val="04A0"/>
        </w:tblPrEx>
        <w:tc>
          <w:tcPr>
            <w:tcW w:w="4085" w:type="dxa"/>
          </w:tcPr>
          <w:p w:rsidR="00DC3F69" w:rsidRPr="000674EC" w:rsidP="00EF2554" w14:paraId="2B364F7E" w14:textId="77777777">
            <w:pPr>
              <w:rPr>
                <w:rFonts w:asciiTheme="minorHAnsi" w:hAnsiTheme="minorHAnsi" w:cstheme="minorHAnsi"/>
              </w:rPr>
            </w:pPr>
            <w:r w:rsidRPr="000674EC">
              <w:rPr>
                <w:rFonts w:asciiTheme="minorHAnsi" w:hAnsiTheme="minorHAnsi" w:cstheme="minorHAnsi"/>
              </w:rPr>
              <w:t>Utan ring/ringar</w:t>
            </w:r>
          </w:p>
        </w:tc>
        <w:tc>
          <w:tcPr>
            <w:tcW w:w="536" w:type="dxa"/>
          </w:tcPr>
          <w:p w:rsidR="00DC3F69" w:rsidRPr="000674EC" w:rsidP="00EF2554" w14:paraId="5D946C97" w14:textId="777777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57" w:type="dxa"/>
          </w:tcPr>
          <w:p w:rsidR="00DC3F69" w:rsidRPr="000674EC" w:rsidP="00EF2554" w14:paraId="2216B233" w14:textId="777777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976" w:type="dxa"/>
            <w:gridSpan w:val="2"/>
          </w:tcPr>
          <w:p w:rsidR="00DC3F69" w:rsidRPr="000674EC" w:rsidP="00EF2554" w14:paraId="5BBF2418" w14:textId="77777777">
            <w:pPr>
              <w:rPr>
                <w:rFonts w:asciiTheme="minorHAnsi" w:hAnsiTheme="minorHAnsi" w:cstheme="minorHAnsi"/>
              </w:rPr>
            </w:pPr>
          </w:p>
        </w:tc>
      </w:tr>
      <w:tr w14:paraId="6B81909F" w14:textId="77777777" w:rsidTr="00422C9D">
        <w:tblPrEx>
          <w:tblW w:w="0" w:type="auto"/>
          <w:tblLook w:val="04A0"/>
        </w:tblPrEx>
        <w:tc>
          <w:tcPr>
            <w:tcW w:w="4085" w:type="dxa"/>
          </w:tcPr>
          <w:p w:rsidR="00DC3F69" w:rsidRPr="000674EC" w:rsidP="00EF2554" w14:paraId="662D10E9" w14:textId="77777777">
            <w:pPr>
              <w:rPr>
                <w:rFonts w:asciiTheme="minorHAnsi" w:hAnsiTheme="minorHAnsi" w:cstheme="minorHAnsi"/>
              </w:rPr>
            </w:pPr>
            <w:r w:rsidRPr="000674EC">
              <w:rPr>
                <w:rFonts w:asciiTheme="minorHAnsi" w:hAnsiTheme="minorHAnsi" w:cstheme="minorHAnsi"/>
              </w:rPr>
              <w:t>Utan armband/armbandsur</w:t>
            </w:r>
          </w:p>
        </w:tc>
        <w:tc>
          <w:tcPr>
            <w:tcW w:w="536" w:type="dxa"/>
          </w:tcPr>
          <w:p w:rsidR="00DC3F69" w:rsidRPr="000674EC" w:rsidP="00EF2554" w14:paraId="69EE99E0" w14:textId="777777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57" w:type="dxa"/>
          </w:tcPr>
          <w:p w:rsidR="00DC3F69" w:rsidRPr="000674EC" w:rsidP="00EF2554" w14:paraId="01922169" w14:textId="777777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976" w:type="dxa"/>
            <w:gridSpan w:val="2"/>
          </w:tcPr>
          <w:p w:rsidR="00DC3F69" w:rsidRPr="000674EC" w:rsidP="00EF2554" w14:paraId="5E18765C" w14:textId="77777777">
            <w:pPr>
              <w:rPr>
                <w:rFonts w:asciiTheme="minorHAnsi" w:hAnsiTheme="minorHAnsi" w:cstheme="minorHAnsi"/>
              </w:rPr>
            </w:pPr>
          </w:p>
        </w:tc>
      </w:tr>
      <w:tr w14:paraId="4DC1DF0D" w14:textId="77777777" w:rsidTr="000D227F">
        <w:tblPrEx>
          <w:tblW w:w="0" w:type="auto"/>
          <w:tblLook w:val="04A0"/>
        </w:tblPrEx>
        <w:tc>
          <w:tcPr>
            <w:tcW w:w="4085" w:type="dxa"/>
          </w:tcPr>
          <w:p w:rsidR="00DC3F69" w:rsidRPr="000674EC" w:rsidP="00EF2554" w14:paraId="649609F6" w14:textId="77777777">
            <w:pPr>
              <w:rPr>
                <w:rFonts w:asciiTheme="minorHAnsi" w:hAnsiTheme="minorHAnsi" w:cstheme="minorHAnsi"/>
              </w:rPr>
            </w:pPr>
            <w:r w:rsidRPr="000674EC">
              <w:rPr>
                <w:rFonts w:asciiTheme="minorHAnsi" w:hAnsiTheme="minorHAnsi" w:cstheme="minorHAnsi"/>
              </w:rPr>
              <w:t>Utan plåster, bandage, förband, stödskenor eller motsvarande</w:t>
            </w:r>
          </w:p>
        </w:tc>
        <w:tc>
          <w:tcPr>
            <w:tcW w:w="536" w:type="dxa"/>
          </w:tcPr>
          <w:p w:rsidR="00DC3F69" w:rsidRPr="000674EC" w:rsidP="00EF2554" w14:paraId="6B091947" w14:textId="777777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57" w:type="dxa"/>
          </w:tcPr>
          <w:p w:rsidR="00DC3F69" w:rsidRPr="000674EC" w:rsidP="00EF2554" w14:paraId="571B9CBF" w14:textId="777777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976" w:type="dxa"/>
            <w:gridSpan w:val="2"/>
          </w:tcPr>
          <w:p w:rsidR="00DC3F69" w:rsidRPr="000674EC" w:rsidP="00EF2554" w14:paraId="59593137" w14:textId="77777777">
            <w:pPr>
              <w:rPr>
                <w:rFonts w:asciiTheme="minorHAnsi" w:hAnsiTheme="minorHAnsi" w:cstheme="minorHAnsi"/>
              </w:rPr>
            </w:pPr>
          </w:p>
        </w:tc>
      </w:tr>
      <w:tr w14:paraId="018934DD" w14:textId="77777777" w:rsidTr="008A02B9">
        <w:tblPrEx>
          <w:tblW w:w="0" w:type="auto"/>
          <w:tblLook w:val="04A0"/>
        </w:tblPrEx>
        <w:tc>
          <w:tcPr>
            <w:tcW w:w="4085" w:type="dxa"/>
          </w:tcPr>
          <w:p w:rsidR="00EF2554" w:rsidRPr="000674EC" w:rsidP="00EF2554" w14:paraId="2196C7EC" w14:textId="21D2071E">
            <w:pPr>
              <w:rPr>
                <w:rFonts w:asciiTheme="minorHAnsi" w:hAnsiTheme="minorHAnsi" w:cstheme="minorHAnsi"/>
              </w:rPr>
            </w:pPr>
            <w:r w:rsidRPr="000674EC">
              <w:rPr>
                <w:rFonts w:asciiTheme="minorHAnsi" w:hAnsiTheme="minorHAnsi" w:cstheme="minorHAnsi"/>
                <w:b/>
                <w:bCs/>
              </w:rPr>
              <w:t>Arbeta</w:t>
            </w:r>
            <w:r w:rsidR="00AD043E">
              <w:rPr>
                <w:rFonts w:asciiTheme="minorHAnsi" w:hAnsiTheme="minorHAnsi" w:cstheme="minorHAnsi"/>
                <w:b/>
                <w:bCs/>
              </w:rPr>
              <w:t>r</w:t>
            </w:r>
            <w:r w:rsidRPr="000674EC">
              <w:rPr>
                <w:rFonts w:asciiTheme="minorHAnsi" w:hAnsiTheme="minorHAnsi" w:cstheme="minorHAnsi"/>
                <w:b/>
                <w:bCs/>
              </w:rPr>
              <w:t xml:space="preserve"> du</w:t>
            </w:r>
            <w:r w:rsidR="00AD043E">
              <w:rPr>
                <w:rFonts w:asciiTheme="minorHAnsi" w:hAnsiTheme="minorHAnsi" w:cstheme="minorHAnsi"/>
                <w:b/>
                <w:bCs/>
              </w:rPr>
              <w:t xml:space="preserve"> alltid</w:t>
            </w:r>
            <w:r w:rsidRPr="000674EC">
              <w:rPr>
                <w:rFonts w:asciiTheme="minorHAnsi" w:hAnsiTheme="minorHAnsi" w:cstheme="minorHAnsi"/>
                <w:b/>
                <w:bCs/>
              </w:rPr>
              <w:t>:</w:t>
            </w:r>
          </w:p>
        </w:tc>
        <w:tc>
          <w:tcPr>
            <w:tcW w:w="536" w:type="dxa"/>
          </w:tcPr>
          <w:p w:rsidR="00EF2554" w:rsidRPr="000674EC" w:rsidP="00EF2554" w14:paraId="3080662D" w14:textId="77777777">
            <w:pPr>
              <w:rPr>
                <w:rFonts w:asciiTheme="minorHAnsi" w:hAnsiTheme="minorHAnsi" w:cstheme="minorHAnsi"/>
              </w:rPr>
            </w:pPr>
            <w:r w:rsidRPr="000674EC">
              <w:rPr>
                <w:rFonts w:asciiTheme="minorHAnsi" w:hAnsiTheme="minorHAnsi" w:cstheme="minorHAnsi"/>
                <w:b/>
                <w:bCs/>
              </w:rPr>
              <w:t>Ja</w:t>
            </w:r>
          </w:p>
        </w:tc>
        <w:tc>
          <w:tcPr>
            <w:tcW w:w="557" w:type="dxa"/>
          </w:tcPr>
          <w:p w:rsidR="00EF2554" w:rsidRPr="000674EC" w:rsidP="00EF2554" w14:paraId="48DCA417" w14:textId="77777777">
            <w:pPr>
              <w:rPr>
                <w:rFonts w:asciiTheme="minorHAnsi" w:hAnsiTheme="minorHAnsi" w:cstheme="minorHAnsi"/>
              </w:rPr>
            </w:pPr>
            <w:r w:rsidRPr="000674EC">
              <w:rPr>
                <w:rFonts w:asciiTheme="minorHAnsi" w:hAnsiTheme="minorHAnsi" w:cstheme="minorHAnsi"/>
                <w:b/>
                <w:bCs/>
              </w:rPr>
              <w:t>Nej</w:t>
            </w:r>
          </w:p>
        </w:tc>
        <w:tc>
          <w:tcPr>
            <w:tcW w:w="1793" w:type="dxa"/>
          </w:tcPr>
          <w:p w:rsidR="00EF2554" w:rsidRPr="000674EC" w:rsidP="00EF2554" w14:paraId="538FD4BB" w14:textId="77777777">
            <w:pPr>
              <w:rPr>
                <w:rFonts w:asciiTheme="minorHAnsi" w:hAnsiTheme="minorHAnsi" w:cstheme="minorHAnsi"/>
              </w:rPr>
            </w:pPr>
            <w:r w:rsidRPr="000674EC">
              <w:rPr>
                <w:rFonts w:asciiTheme="minorHAnsi" w:hAnsiTheme="minorHAnsi" w:cstheme="minorHAnsi"/>
                <w:b/>
                <w:bCs/>
              </w:rPr>
              <w:t>Om nej, varför</w:t>
            </w:r>
          </w:p>
        </w:tc>
        <w:tc>
          <w:tcPr>
            <w:tcW w:w="1183" w:type="dxa"/>
          </w:tcPr>
          <w:p w:rsidR="00EF2554" w:rsidRPr="000674EC" w:rsidP="00EF2554" w14:paraId="4FE0E39F" w14:textId="77777777">
            <w:pPr>
              <w:rPr>
                <w:rFonts w:asciiTheme="minorHAnsi" w:hAnsiTheme="minorHAnsi" w:cstheme="minorHAnsi"/>
              </w:rPr>
            </w:pPr>
          </w:p>
        </w:tc>
      </w:tr>
      <w:tr w14:paraId="31332040" w14:textId="77777777" w:rsidTr="0017695C">
        <w:tblPrEx>
          <w:tblW w:w="0" w:type="auto"/>
          <w:tblLook w:val="04A0"/>
        </w:tblPrEx>
        <w:tc>
          <w:tcPr>
            <w:tcW w:w="4085" w:type="dxa"/>
          </w:tcPr>
          <w:p w:rsidR="00082ADE" w:rsidRPr="000674EC" w:rsidP="00EF2554" w14:paraId="07BDBD8F" w14:textId="77777777">
            <w:pPr>
              <w:rPr>
                <w:rFonts w:asciiTheme="minorHAnsi" w:hAnsiTheme="minorHAnsi" w:cstheme="minorHAnsi"/>
              </w:rPr>
            </w:pPr>
            <w:r w:rsidRPr="000674EC">
              <w:rPr>
                <w:rFonts w:asciiTheme="minorHAnsi" w:hAnsiTheme="minorHAnsi" w:cstheme="minorHAnsi"/>
              </w:rPr>
              <w:t>Med korta naglar, utan nagellack /lösnaglar/konstgjorda naglar/konstgjort material</w:t>
            </w:r>
          </w:p>
        </w:tc>
        <w:tc>
          <w:tcPr>
            <w:tcW w:w="536" w:type="dxa"/>
          </w:tcPr>
          <w:p w:rsidR="00082ADE" w:rsidRPr="000674EC" w:rsidP="00EF2554" w14:paraId="151DBE11" w14:textId="777777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57" w:type="dxa"/>
          </w:tcPr>
          <w:p w:rsidR="00082ADE" w:rsidRPr="000674EC" w:rsidP="00EF2554" w14:paraId="31114A1C" w14:textId="777777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976" w:type="dxa"/>
            <w:gridSpan w:val="2"/>
          </w:tcPr>
          <w:p w:rsidR="00082ADE" w:rsidP="00EF2554" w14:paraId="78C7247C" w14:textId="77777777">
            <w:pPr>
              <w:rPr>
                <w:rFonts w:asciiTheme="minorHAnsi" w:hAnsiTheme="minorHAnsi" w:cstheme="minorHAnsi"/>
                <w:b/>
                <w:bCs/>
              </w:rPr>
            </w:pPr>
          </w:p>
          <w:p w:rsidR="00082ADE" w:rsidP="00EF2554" w14:paraId="0ACFB40B" w14:textId="77777777">
            <w:pPr>
              <w:rPr>
                <w:rFonts w:asciiTheme="minorHAnsi" w:hAnsiTheme="minorHAnsi" w:cstheme="minorHAnsi"/>
                <w:b/>
                <w:bCs/>
              </w:rPr>
            </w:pPr>
          </w:p>
          <w:p w:rsidR="00082ADE" w:rsidRPr="000674EC" w:rsidP="00EF2554" w14:paraId="5D3ABB5F" w14:textId="5D8DBEB7">
            <w:pPr>
              <w:rPr>
                <w:rFonts w:asciiTheme="minorHAnsi" w:hAnsiTheme="minorHAnsi" w:cstheme="minorHAnsi"/>
              </w:rPr>
            </w:pPr>
          </w:p>
        </w:tc>
      </w:tr>
      <w:tr w14:paraId="0803257D" w14:textId="77777777" w:rsidTr="008A02B9">
        <w:tblPrEx>
          <w:tblW w:w="0" w:type="auto"/>
          <w:tblLook w:val="04A0"/>
        </w:tblPrEx>
        <w:tc>
          <w:tcPr>
            <w:tcW w:w="4085" w:type="dxa"/>
          </w:tcPr>
          <w:p w:rsidR="00EF2554" w:rsidRPr="000674EC" w:rsidP="00EF2554" w14:paraId="116910F1" w14:textId="77777777">
            <w:pPr>
              <w:rPr>
                <w:rFonts w:asciiTheme="minorHAnsi" w:hAnsiTheme="minorHAnsi" w:cstheme="minorHAnsi"/>
              </w:rPr>
            </w:pPr>
            <w:r w:rsidRPr="000674EC">
              <w:rPr>
                <w:rFonts w:asciiTheme="minorHAnsi" w:hAnsiTheme="minorHAnsi" w:cstheme="minorHAnsi"/>
              </w:rPr>
              <w:t>I kort eller uppsatt hår/skägg</w:t>
            </w:r>
          </w:p>
        </w:tc>
        <w:tc>
          <w:tcPr>
            <w:tcW w:w="536" w:type="dxa"/>
          </w:tcPr>
          <w:p w:rsidR="00EF2554" w:rsidRPr="000674EC" w:rsidP="00EF2554" w14:paraId="06BBB14A" w14:textId="777777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57" w:type="dxa"/>
          </w:tcPr>
          <w:p w:rsidR="00EF2554" w:rsidRPr="000674EC" w:rsidP="00EF2554" w14:paraId="698D1F26" w14:textId="777777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793" w:type="dxa"/>
          </w:tcPr>
          <w:p w:rsidR="00EF2554" w:rsidRPr="000674EC" w:rsidP="00EF2554" w14:paraId="65F0E8A4" w14:textId="777777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183" w:type="dxa"/>
          </w:tcPr>
          <w:p w:rsidR="00EF2554" w:rsidRPr="000674EC" w:rsidP="00EF2554" w14:paraId="6619D4BC" w14:textId="21DA663F">
            <w:pPr>
              <w:rPr>
                <w:rFonts w:asciiTheme="minorHAnsi" w:hAnsiTheme="minorHAnsi" w:cstheme="minorHAnsi"/>
              </w:rPr>
            </w:pPr>
            <w:r w:rsidRPr="000674EC">
              <w:rPr>
                <w:rFonts w:asciiTheme="minorHAnsi" w:hAnsiTheme="minorHAnsi" w:cstheme="minorHAnsi"/>
                <w:b/>
                <w:bCs/>
              </w:rPr>
              <w:t>Ej aktuellt</w:t>
            </w:r>
          </w:p>
        </w:tc>
      </w:tr>
      <w:tr w14:paraId="17B90E86" w14:textId="77777777" w:rsidTr="008A02B9">
        <w:tblPrEx>
          <w:tblW w:w="0" w:type="auto"/>
          <w:tblLook w:val="04A0"/>
        </w:tblPrEx>
        <w:tc>
          <w:tcPr>
            <w:tcW w:w="4085" w:type="dxa"/>
          </w:tcPr>
          <w:p w:rsidR="00EF2554" w:rsidRPr="000674EC" w:rsidP="00EF2554" w14:paraId="7BC1E32E" w14:textId="77777777">
            <w:pPr>
              <w:rPr>
                <w:rFonts w:asciiTheme="minorHAnsi" w:hAnsiTheme="minorHAnsi" w:cstheme="minorHAnsi"/>
              </w:rPr>
            </w:pPr>
            <w:r w:rsidRPr="000674EC">
              <w:rPr>
                <w:rFonts w:asciiTheme="minorHAnsi" w:hAnsiTheme="minorHAnsi" w:cstheme="minorHAnsi"/>
              </w:rPr>
              <w:t>I uppsatt eller instoppad huvudduk</w:t>
            </w:r>
          </w:p>
        </w:tc>
        <w:tc>
          <w:tcPr>
            <w:tcW w:w="536" w:type="dxa"/>
          </w:tcPr>
          <w:p w:rsidR="00EF2554" w:rsidRPr="000674EC" w:rsidP="00EF2554" w14:paraId="58355372" w14:textId="777777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57" w:type="dxa"/>
          </w:tcPr>
          <w:p w:rsidR="00EF2554" w:rsidRPr="000674EC" w:rsidP="00EF2554" w14:paraId="10CF2072" w14:textId="777777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793" w:type="dxa"/>
          </w:tcPr>
          <w:p w:rsidR="00EF2554" w:rsidRPr="000674EC" w:rsidP="00EF2554" w14:paraId="751C7BB2" w14:textId="777777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183" w:type="dxa"/>
          </w:tcPr>
          <w:p w:rsidR="00EF2554" w:rsidRPr="000674EC" w:rsidP="00EF2554" w14:paraId="60C2440A" w14:textId="77777777">
            <w:pPr>
              <w:rPr>
                <w:rFonts w:asciiTheme="minorHAnsi" w:hAnsiTheme="minorHAnsi" w:cstheme="minorHAnsi"/>
              </w:rPr>
            </w:pPr>
          </w:p>
        </w:tc>
      </w:tr>
      <w:tr w14:paraId="7ED72B39" w14:textId="77777777" w:rsidTr="00231495">
        <w:tblPrEx>
          <w:tblW w:w="0" w:type="auto"/>
          <w:tblLook w:val="04A0"/>
        </w:tblPrEx>
        <w:trPr>
          <w:trHeight w:val="1590"/>
        </w:trPr>
        <w:tc>
          <w:tcPr>
            <w:tcW w:w="8154" w:type="dxa"/>
            <w:gridSpan w:val="5"/>
          </w:tcPr>
          <w:p w:rsidR="0070130A" w:rsidP="0070130A" w14:paraId="316EEAD2" w14:textId="77777777">
            <w:pPr>
              <w:contextualSpacing w:val="0"/>
              <w:rPr>
                <w:rFonts w:asciiTheme="minorHAnsi" w:eastAsiaTheme="minorHAnsi" w:hAnsiTheme="minorHAnsi" w:cstheme="minorHAnsi"/>
                <w:b/>
              </w:rPr>
            </w:pPr>
            <w:r>
              <w:rPr>
                <w:rFonts w:asciiTheme="minorHAnsi" w:eastAsiaTheme="minorHAnsi" w:hAnsiTheme="minorHAnsi" w:cstheme="minorHAnsi"/>
                <w:b/>
              </w:rPr>
              <w:t>Ö</w:t>
            </w:r>
            <w:r w:rsidRPr="000674EC">
              <w:rPr>
                <w:rFonts w:asciiTheme="minorHAnsi" w:eastAsiaTheme="minorHAnsi" w:hAnsiTheme="minorHAnsi" w:cstheme="minorHAnsi"/>
                <w:b/>
              </w:rPr>
              <w:t>vriga kommentarer</w:t>
            </w:r>
            <w:r>
              <w:rPr>
                <w:rFonts w:asciiTheme="minorHAnsi" w:eastAsiaTheme="minorHAnsi" w:hAnsiTheme="minorHAnsi" w:cstheme="minorHAnsi"/>
                <w:b/>
              </w:rPr>
              <w:t xml:space="preserve"> </w:t>
            </w:r>
            <w:r w:rsidRPr="00397716">
              <w:rPr>
                <w:rFonts w:asciiTheme="minorHAnsi" w:eastAsiaTheme="minorHAnsi" w:hAnsiTheme="minorHAnsi" w:cstheme="minorHAnsi"/>
                <w:bCs/>
              </w:rPr>
              <w:t xml:space="preserve">tex annat vårdhygieniskt </w:t>
            </w:r>
            <w:r>
              <w:rPr>
                <w:rFonts w:asciiTheme="minorHAnsi" w:eastAsiaTheme="minorHAnsi" w:hAnsiTheme="minorHAnsi" w:cstheme="minorHAnsi"/>
                <w:bCs/>
              </w:rPr>
              <w:t>som</w:t>
            </w:r>
            <w:r w:rsidRPr="00397716">
              <w:rPr>
                <w:rFonts w:asciiTheme="minorHAnsi" w:eastAsiaTheme="minorHAnsi" w:hAnsiTheme="minorHAnsi" w:cstheme="minorHAnsi"/>
                <w:bCs/>
              </w:rPr>
              <w:t xml:space="preserve"> observerat</w:t>
            </w:r>
            <w:r>
              <w:rPr>
                <w:rFonts w:asciiTheme="minorHAnsi" w:eastAsiaTheme="minorHAnsi" w:hAnsiTheme="minorHAnsi" w:cstheme="minorHAnsi"/>
                <w:bCs/>
              </w:rPr>
              <w:t>s</w:t>
            </w:r>
            <w:r w:rsidRPr="00397716">
              <w:rPr>
                <w:rFonts w:asciiTheme="minorHAnsi" w:eastAsiaTheme="minorHAnsi" w:hAnsiTheme="minorHAnsi" w:cstheme="minorHAnsi"/>
                <w:bCs/>
              </w:rPr>
              <w:t xml:space="preserve"> som bör diskuteras</w:t>
            </w:r>
            <w:r>
              <w:rPr>
                <w:rFonts w:asciiTheme="minorHAnsi" w:eastAsiaTheme="minorHAnsi" w:hAnsiTheme="minorHAnsi" w:cstheme="minorHAnsi"/>
                <w:b/>
              </w:rPr>
              <w:t xml:space="preserve"> </w:t>
            </w:r>
          </w:p>
          <w:p w:rsidR="0070130A" w:rsidP="00EF2554" w14:paraId="0733405A" w14:textId="77777777">
            <w:pPr>
              <w:rPr>
                <w:rFonts w:asciiTheme="minorHAnsi" w:hAnsiTheme="minorHAnsi" w:cstheme="minorHAnsi"/>
              </w:rPr>
            </w:pPr>
          </w:p>
          <w:p w:rsidR="0070130A" w:rsidP="00EF2554" w14:paraId="543869CD" w14:textId="77777777">
            <w:pPr>
              <w:rPr>
                <w:rFonts w:asciiTheme="minorHAnsi" w:hAnsiTheme="minorHAnsi" w:cstheme="minorHAnsi"/>
              </w:rPr>
            </w:pPr>
          </w:p>
          <w:p w:rsidR="0070130A" w:rsidRPr="000674EC" w:rsidP="00EF2554" w14:paraId="1067F2B8" w14:textId="77777777">
            <w:pPr>
              <w:rPr>
                <w:rFonts w:asciiTheme="minorHAnsi" w:hAnsiTheme="minorHAnsi" w:cstheme="minorHAnsi"/>
              </w:rPr>
            </w:pPr>
          </w:p>
        </w:tc>
      </w:tr>
      <w:bookmarkEnd w:id="0"/>
    </w:tbl>
    <w:p w:rsidR="00231495" w:rsidP="00B72B6B" w14:paraId="0EF5CA8A" w14:textId="77777777">
      <w:pPr>
        <w:pStyle w:val="Brdtext-RJH"/>
      </w:pPr>
    </w:p>
    <w:p w:rsidR="00B72B6B" w:rsidRPr="00E61872" w:rsidP="00B72B6B" w14:paraId="290A73A4" w14:textId="49564DDC">
      <w:pPr>
        <w:pStyle w:val="Brdtext-RJH"/>
      </w:pPr>
      <w:r>
        <w:t>Om du svarat JA på samtliga frågor har du arbetat helt rätt!</w:t>
      </w:r>
    </w:p>
    <w:p w:rsidR="00F45001" w:rsidRPr="00B72B6B" w:rsidP="002E4F85" w14:paraId="1FA21442" w14:textId="77777777">
      <w:pPr>
        <w:pStyle w:val="Brdtext-RJH"/>
      </w:pPr>
    </w:p>
    <w:sectPr w:rsidSect="008A02B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type w:val="continuous"/>
      <w:pgSz w:w="11906" w:h="16838"/>
      <w:pgMar w:top="2443" w:right="1871" w:bottom="1701" w:left="1871" w:header="624" w:footer="56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337B5" w14:paraId="56EAFC6D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Style w:val="Tabellrutnt11"/>
      <w:tblW w:w="9923" w:type="dxa"/>
      <w:tblInd w:w="-56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/>
    </w:tblPr>
    <w:tblGrid>
      <w:gridCol w:w="567"/>
      <w:gridCol w:w="3256"/>
      <w:gridCol w:w="4262"/>
      <w:gridCol w:w="986"/>
      <w:gridCol w:w="852"/>
    </w:tblGrid>
    <w:tr w14:paraId="5959F4C6" w14:textId="77777777" w:rsidTr="00F45001">
      <w:tblPrEx>
        <w:tblW w:w="9923" w:type="dxa"/>
        <w:tblInd w:w="-567" w:type="dxa"/>
        <w:tblLook w:val="04A0"/>
      </w:tblPrEx>
      <w:trPr>
        <w:trHeight w:val="264"/>
      </w:trPr>
      <w:tc>
        <w:tcPr>
          <w:tcW w:w="3823" w:type="dxa"/>
          <w:gridSpan w:val="2"/>
          <w:shd w:val="clear" w:color="auto" w:fill="FFFFFF"/>
          <w:tcMar>
            <w:left w:w="0" w:type="dxa"/>
            <w:right w:w="0" w:type="dxa"/>
          </w:tcMar>
        </w:tcPr>
        <w:p w:rsidR="00F45001" w:rsidRPr="0017789C" w:rsidP="00F45001" w14:paraId="0C177D01" w14:textId="77777777">
          <w:pPr>
            <w:tabs>
              <w:tab w:val="center" w:pos="4536"/>
              <w:tab w:val="right" w:pos="9072"/>
            </w:tabs>
            <w:spacing w:line="230" w:lineRule="atLeast"/>
            <w:rPr>
              <w:rFonts w:asciiTheme="minorHAnsi" w:hAnsiTheme="minorHAnsi" w:cstheme="minorHAnsi"/>
              <w:color w:val="7F7F7F"/>
              <w:sz w:val="12"/>
              <w:szCs w:val="12"/>
              <w:lang w:eastAsia="sv-SE"/>
            </w:rPr>
          </w:pPr>
        </w:p>
      </w:tc>
      <w:tc>
        <w:tcPr>
          <w:tcW w:w="4262" w:type="dxa"/>
          <w:shd w:val="clear" w:color="auto" w:fill="FFFFFF"/>
        </w:tcPr>
        <w:p w:rsidR="00F45001" w:rsidRPr="0017789C" w:rsidP="00F45001" w14:paraId="7C23484E" w14:textId="77777777">
          <w:pPr>
            <w:tabs>
              <w:tab w:val="center" w:pos="4536"/>
              <w:tab w:val="right" w:pos="9072"/>
            </w:tabs>
            <w:spacing w:line="230" w:lineRule="atLeast"/>
            <w:rPr>
              <w:rFonts w:asciiTheme="minorHAnsi" w:hAnsiTheme="minorHAnsi" w:cstheme="minorHAnsi"/>
              <w:color w:val="7F7F7F"/>
              <w:sz w:val="12"/>
              <w:szCs w:val="12"/>
              <w:lang w:eastAsia="sv-SE"/>
            </w:rPr>
          </w:pPr>
        </w:p>
      </w:tc>
      <w:tc>
        <w:tcPr>
          <w:tcW w:w="1838" w:type="dxa"/>
          <w:gridSpan w:val="2"/>
          <w:shd w:val="clear" w:color="auto" w:fill="FFFFFF"/>
        </w:tcPr>
        <w:p w:rsidR="00F45001" w:rsidRPr="0017789C" w:rsidP="00F45001" w14:paraId="7099DA55" w14:textId="77777777">
          <w:pPr>
            <w:tabs>
              <w:tab w:val="center" w:pos="4536"/>
              <w:tab w:val="right" w:pos="9072"/>
            </w:tabs>
            <w:spacing w:line="230" w:lineRule="atLeast"/>
            <w:jc w:val="right"/>
            <w:rPr>
              <w:rFonts w:asciiTheme="minorHAnsi" w:hAnsiTheme="minorHAnsi" w:cstheme="minorHAnsi"/>
              <w:color w:val="7F7F7F"/>
              <w:sz w:val="12"/>
              <w:szCs w:val="12"/>
              <w:lang w:eastAsia="sv-SE"/>
            </w:rPr>
          </w:pPr>
        </w:p>
      </w:tc>
    </w:tr>
    <w:tr w14:paraId="2223F1D5" w14:textId="77777777" w:rsidTr="00F45001">
      <w:tblPrEx>
        <w:tblW w:w="9923" w:type="dxa"/>
        <w:tblInd w:w="-567" w:type="dxa"/>
        <w:tblLook w:val="04A0"/>
      </w:tblPrEx>
      <w:trPr>
        <w:trHeight w:val="263"/>
      </w:trPr>
      <w:tc>
        <w:tcPr>
          <w:tcW w:w="3823" w:type="dxa"/>
          <w:gridSpan w:val="2"/>
          <w:shd w:val="clear" w:color="auto" w:fill="FFFFFF"/>
          <w:tcMar>
            <w:left w:w="0" w:type="dxa"/>
            <w:right w:w="0" w:type="dxa"/>
          </w:tcMar>
        </w:tcPr>
        <w:p w:rsidR="00F45001" w:rsidRPr="0017789C" w:rsidP="00975D5F" w14:paraId="6B10408B" w14:textId="77777777">
          <w:pPr>
            <w:spacing w:after="100" w:line="260" w:lineRule="atLeast"/>
            <w:rPr>
              <w:rFonts w:asciiTheme="minorHAnsi" w:hAnsiTheme="minorHAnsi" w:cstheme="minorHAnsi"/>
              <w:color w:val="7F7F7F"/>
              <w:sz w:val="12"/>
              <w:szCs w:val="12"/>
              <w:lang w:eastAsia="sv-SE"/>
            </w:rPr>
          </w:pPr>
        </w:p>
      </w:tc>
      <w:tc>
        <w:tcPr>
          <w:tcW w:w="4262" w:type="dxa"/>
          <w:shd w:val="clear" w:color="auto" w:fill="FFFFFF"/>
        </w:tcPr>
        <w:p w:rsidR="00F45001" w:rsidRPr="0017789C" w:rsidP="00F45001" w14:paraId="698914EC" w14:textId="77777777">
          <w:pPr>
            <w:tabs>
              <w:tab w:val="center" w:pos="4536"/>
              <w:tab w:val="right" w:pos="9072"/>
            </w:tabs>
            <w:spacing w:line="230" w:lineRule="atLeast"/>
            <w:rPr>
              <w:rFonts w:asciiTheme="minorHAnsi" w:hAnsiTheme="minorHAnsi" w:cstheme="minorHAnsi"/>
              <w:color w:val="7F7F7F"/>
              <w:sz w:val="12"/>
              <w:szCs w:val="12"/>
              <w:lang w:eastAsia="sv-SE"/>
            </w:rPr>
          </w:pPr>
        </w:p>
      </w:tc>
      <w:tc>
        <w:tcPr>
          <w:tcW w:w="1838" w:type="dxa"/>
          <w:gridSpan w:val="2"/>
          <w:shd w:val="clear" w:color="auto" w:fill="FFFFFF"/>
        </w:tcPr>
        <w:p w:rsidR="00F45001" w:rsidRPr="0017789C" w:rsidP="00F45001" w14:paraId="4AF48876" w14:textId="77777777">
          <w:pPr>
            <w:tabs>
              <w:tab w:val="center" w:pos="4536"/>
              <w:tab w:val="right" w:pos="9072"/>
            </w:tabs>
            <w:spacing w:line="230" w:lineRule="atLeast"/>
            <w:jc w:val="right"/>
            <w:rPr>
              <w:rFonts w:asciiTheme="minorHAnsi" w:hAnsiTheme="minorHAnsi" w:cstheme="minorHAnsi"/>
              <w:color w:val="7F7F7F"/>
              <w:sz w:val="12"/>
              <w:szCs w:val="12"/>
              <w:lang w:eastAsia="sv-SE"/>
            </w:rPr>
          </w:pPr>
        </w:p>
      </w:tc>
    </w:tr>
    <w:tr w14:paraId="42ED6059" w14:textId="77777777" w:rsidTr="00F45001">
      <w:tblPrEx>
        <w:tblW w:w="9923" w:type="dxa"/>
        <w:tblInd w:w="-567" w:type="dxa"/>
        <w:tblLook w:val="04A0"/>
      </w:tblPrEx>
      <w:trPr>
        <w:gridBefore w:val="1"/>
        <w:gridAfter w:val="1"/>
        <w:wBefore w:w="567" w:type="dxa"/>
        <w:wAfter w:w="852" w:type="dxa"/>
      </w:trPr>
      <w:tc>
        <w:tcPr>
          <w:tcW w:w="8504" w:type="dxa"/>
          <w:gridSpan w:val="3"/>
          <w:tcMar>
            <w:left w:w="0" w:type="dxa"/>
            <w:right w:w="0" w:type="dxa"/>
          </w:tcMar>
        </w:tcPr>
        <w:p w:rsidR="00F45001" w:rsidRPr="00975D5F" w:rsidP="00F45001" w14:paraId="58013F7C" w14:textId="77777777">
          <w:pPr>
            <w:tabs>
              <w:tab w:val="center" w:pos="4536"/>
              <w:tab w:val="right" w:pos="9072"/>
            </w:tabs>
            <w:spacing w:after="100" w:line="260" w:lineRule="atLeast"/>
            <w:jc w:val="center"/>
            <w:rPr>
              <w:rFonts w:asciiTheme="minorHAnsi" w:hAnsiTheme="minorHAnsi" w:cstheme="minorHAnsi"/>
              <w:color w:val="7F7F7F"/>
              <w:sz w:val="13"/>
              <w:szCs w:val="13"/>
              <w:lang w:eastAsia="sv-SE"/>
            </w:rPr>
          </w:pPr>
          <w:r w:rsidRPr="00975D5F">
            <w:rPr>
              <w:rFonts w:asciiTheme="minorHAnsi" w:hAnsiTheme="minorHAnsi" w:cstheme="minorHAnsi"/>
              <w:color w:val="7F7F7F"/>
              <w:sz w:val="13"/>
              <w:szCs w:val="13"/>
              <w:lang w:eastAsia="sv-SE"/>
            </w:rPr>
            <w:t>Original lagras och godkänns elektroniskt. Utskrifter gäller endast efter verifiering mot systemet att utgåvan fortfarande är giltig.</w:t>
          </w:r>
        </w:p>
      </w:tc>
    </w:tr>
  </w:tbl>
  <w:p w:rsidR="00F45001" w:rsidRPr="00F45001" w:rsidP="00975D5F" w14:paraId="27960A2E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337B5" w14:paraId="7B95E919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337B5" w14:paraId="3C06C494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82122" w:rsidRPr="00AB5EA8" w:rsidP="00982122" w14:paraId="06EE2F58" w14:textId="77777777">
    <w:pPr>
      <w:pStyle w:val="Sidhuvudsidnumrering-RJH"/>
      <w:ind w:right="-907"/>
      <w:rPr>
        <w:color w:val="4D4D4D"/>
      </w:rPr>
    </w:pPr>
    <w:r>
      <w:rPr>
        <w:noProof/>
        <w:lang w:eastAsia="sv-SE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page">
            <wp:posOffset>475036</wp:posOffset>
          </wp:positionH>
          <wp:positionV relativeFrom="page">
            <wp:posOffset>301925</wp:posOffset>
          </wp:positionV>
          <wp:extent cx="1751433" cy="673100"/>
          <wp:effectExtent l="0" t="0" r="0" b="0"/>
          <wp:wrapNone/>
          <wp:docPr id="5" name="Bildobjekt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Bildobjekt 5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51433" cy="673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tblStyle w:val="TableGrid2"/>
      <w:tblW w:w="9899" w:type="dxa"/>
      <w:tblInd w:w="-90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/>
    </w:tblPr>
    <w:tblGrid>
      <w:gridCol w:w="4128"/>
      <w:gridCol w:w="4541"/>
      <w:gridCol w:w="1230"/>
    </w:tblGrid>
    <w:tr w14:paraId="5C8ADFF5" w14:textId="77777777" w:rsidTr="00D86807">
      <w:tblPrEx>
        <w:tblW w:w="9899" w:type="dxa"/>
        <w:tblInd w:w="-907" w:type="dxa"/>
        <w:tblLook w:val="04A0"/>
      </w:tblPrEx>
      <w:trPr>
        <w:trHeight w:val="663"/>
      </w:trPr>
      <w:tc>
        <w:tcPr>
          <w:tcW w:w="4128" w:type="dxa"/>
          <w:tcMar>
            <w:left w:w="0" w:type="dxa"/>
            <w:right w:w="0" w:type="dxa"/>
          </w:tcMar>
        </w:tcPr>
        <w:p w:rsidR="005A7792" w:rsidRPr="00975D5F" w:rsidP="00982122" w14:paraId="7A9B02BB" w14:textId="77777777">
          <w:pPr>
            <w:pStyle w:val="Header"/>
            <w:rPr>
              <w:rFonts w:asciiTheme="majorHAnsi" w:hAnsiTheme="majorHAnsi" w:cstheme="minorHAnsi"/>
              <w:color w:val="7F7F7F"/>
              <w:sz w:val="13"/>
            </w:rPr>
          </w:pPr>
        </w:p>
      </w:tc>
      <w:tc>
        <w:tcPr>
          <w:tcW w:w="4541" w:type="dxa"/>
          <w:vMerge w:val="restart"/>
          <w:tcMar>
            <w:left w:w="0" w:type="dxa"/>
            <w:right w:w="0" w:type="dxa"/>
          </w:tcMar>
        </w:tcPr>
        <w:p w:rsidR="002043A6" w:rsidRPr="00975D5F" w:rsidP="004D76C0" w14:paraId="27C4AFE1" w14:textId="77777777">
          <w:pPr>
            <w:pStyle w:val="Header"/>
            <w:rPr>
              <w:rFonts w:asciiTheme="majorHAnsi" w:hAnsiTheme="majorHAnsi"/>
              <w:color w:val="7F7F7F"/>
              <w:sz w:val="13"/>
            </w:rPr>
          </w:pPr>
          <w:r w:rsidRPr="00975D5F">
            <w:rPr>
              <w:rFonts w:asciiTheme="majorHAnsi" w:hAnsiTheme="majorHAnsi"/>
              <w:color w:val="7F7F7F"/>
              <w:sz w:val="13"/>
            </w:rPr>
            <w:fldChar w:fldCharType="begin"/>
          </w:r>
          <w:r w:rsidRPr="00975D5F">
            <w:rPr>
              <w:rFonts w:asciiTheme="majorHAnsi" w:hAnsiTheme="majorHAnsi"/>
              <w:color w:val="7F7F7F"/>
              <w:sz w:val="13"/>
            </w:rPr>
            <w:instrText xml:space="preserve"> DOCPROPERTY C_Workflow \* MERGEFORMAT \*</w:instrText>
          </w:r>
          <w:r w:rsidR="00F337B5">
            <w:rPr>
              <w:rFonts w:asciiTheme="majorHAnsi" w:hAnsiTheme="majorHAnsi"/>
              <w:color w:val="7F7F7F"/>
              <w:sz w:val="13"/>
            </w:rPr>
            <w:instrText xml:space="preserve"> </w:instrText>
          </w:r>
          <w:r w:rsidRPr="00975D5F">
            <w:rPr>
              <w:rFonts w:asciiTheme="majorHAnsi" w:hAnsiTheme="majorHAnsi"/>
              <w:color w:val="7F7F7F"/>
              <w:sz w:val="13"/>
            </w:rPr>
            <w:instrText xml:space="preserve">Upper </w:instrText>
          </w:r>
          <w:r w:rsidRPr="00975D5F">
            <w:rPr>
              <w:rFonts w:asciiTheme="majorHAnsi" w:hAnsiTheme="majorHAnsi"/>
              <w:color w:val="7F7F7F"/>
              <w:sz w:val="13"/>
            </w:rPr>
            <w:fldChar w:fldCharType="separate"/>
          </w:r>
          <w:r w:rsidRPr="00975D5F">
            <w:rPr>
              <w:rFonts w:asciiTheme="majorHAnsi" w:hAnsiTheme="majorHAnsi" w:cstheme="minorHAnsi"/>
              <w:caps w:val="0"/>
              <w:color w:val="7F7F7F"/>
              <w:sz w:val="13"/>
            </w:rPr>
            <w:t>BLANKETT</w:t>
          </w:r>
          <w:r w:rsidRPr="00975D5F">
            <w:rPr>
              <w:rFonts w:asciiTheme="majorHAnsi" w:hAnsiTheme="majorHAnsi" w:cstheme="minorHAnsi"/>
              <w:caps w:val="0"/>
              <w:color w:val="7F7F7F"/>
              <w:sz w:val="13"/>
            </w:rPr>
            <w:fldChar w:fldCharType="end"/>
          </w:r>
        </w:p>
        <w:p w:rsidR="004D76C0" w:rsidRPr="00975D5F" w:rsidP="004D76C0" w14:paraId="3F9C0C9A" w14:textId="77777777">
          <w:pPr>
            <w:pStyle w:val="Header"/>
            <w:rPr>
              <w:rFonts w:asciiTheme="majorHAnsi" w:hAnsiTheme="majorHAnsi"/>
              <w:color w:val="7F7F7F"/>
              <w:sz w:val="13"/>
            </w:rPr>
          </w:pPr>
          <w:r w:rsidRPr="00975D5F">
            <w:rPr>
              <w:rFonts w:asciiTheme="majorHAnsi" w:hAnsiTheme="majorHAnsi"/>
              <w:color w:val="7F7F7F"/>
              <w:sz w:val="13"/>
            </w:rPr>
            <w:fldChar w:fldCharType="begin"/>
          </w:r>
          <w:r w:rsidRPr="00975D5F">
            <w:rPr>
              <w:rFonts w:asciiTheme="majorHAnsi" w:hAnsiTheme="majorHAnsi"/>
              <w:color w:val="7F7F7F"/>
              <w:sz w:val="13"/>
            </w:rPr>
            <w:instrText xml:space="preserve"> DOCPROPERTY C_Title \* MERGEFORMAT  </w:instrText>
          </w:r>
          <w:r w:rsidRPr="00975D5F">
            <w:rPr>
              <w:rFonts w:asciiTheme="majorHAnsi" w:hAnsiTheme="majorHAnsi"/>
              <w:color w:val="7F7F7F"/>
              <w:sz w:val="13"/>
            </w:rPr>
            <w:fldChar w:fldCharType="separate"/>
          </w:r>
          <w:r w:rsidRPr="00975D5F">
            <w:rPr>
              <w:rFonts w:asciiTheme="majorHAnsi" w:hAnsiTheme="majorHAnsi"/>
              <w:color w:val="7F7F7F"/>
              <w:sz w:val="13"/>
            </w:rPr>
            <w:t>Självskattning av basala hygienrutiner och klädregler för primärvård och mottagningar</w:t>
          </w:r>
          <w:r w:rsidRPr="00975D5F">
            <w:rPr>
              <w:rFonts w:asciiTheme="majorHAnsi" w:hAnsiTheme="majorHAnsi"/>
              <w:color w:val="7F7F7F"/>
              <w:sz w:val="13"/>
            </w:rPr>
            <w:fldChar w:fldCharType="end"/>
          </w:r>
        </w:p>
        <w:p w:rsidR="0017789C" w:rsidRPr="00975D5F" w:rsidP="004D76C0" w14:paraId="609C3CD2" w14:textId="77777777">
          <w:pPr>
            <w:pStyle w:val="Header"/>
            <w:rPr>
              <w:rFonts w:asciiTheme="majorHAnsi" w:hAnsiTheme="majorHAnsi"/>
              <w:color w:val="7F7F7F"/>
              <w:sz w:val="13"/>
            </w:rPr>
          </w:pPr>
        </w:p>
      </w:tc>
      <w:tc>
        <w:tcPr>
          <w:tcW w:w="1230" w:type="dxa"/>
          <w:vMerge w:val="restart"/>
          <w:tcMar>
            <w:left w:w="0" w:type="dxa"/>
            <w:right w:w="0" w:type="dxa"/>
          </w:tcMar>
        </w:tcPr>
        <w:p w:rsidR="005A7792" w:rsidRPr="00975D5F" w:rsidP="005C5B00" w14:paraId="64D62C10" w14:textId="77777777">
          <w:pPr>
            <w:pStyle w:val="Header"/>
            <w:rPr>
              <w:rFonts w:asciiTheme="majorHAnsi" w:hAnsiTheme="majorHAnsi" w:cstheme="minorHAnsi"/>
              <w:color w:val="7F7F7F"/>
              <w:sz w:val="13"/>
            </w:rPr>
          </w:pPr>
          <w:r w:rsidRPr="00975D5F">
            <w:rPr>
              <w:rFonts w:asciiTheme="majorHAnsi" w:hAnsiTheme="majorHAnsi" w:cstheme="minorHAnsi"/>
              <w:color w:val="7F7F7F"/>
              <w:sz w:val="13"/>
            </w:rPr>
            <w:fldChar w:fldCharType="begin"/>
          </w:r>
          <w:r w:rsidRPr="00975D5F">
            <w:rPr>
              <w:rFonts w:asciiTheme="majorHAnsi" w:hAnsiTheme="majorHAnsi" w:cstheme="minorHAnsi"/>
              <w:color w:val="7F7F7F"/>
              <w:sz w:val="13"/>
            </w:rPr>
            <w:instrText xml:space="preserve"> PAGE  \* Arabic  \* MERGEFORMAT </w:instrText>
          </w:r>
          <w:r w:rsidRPr="00975D5F">
            <w:rPr>
              <w:rFonts w:asciiTheme="majorHAnsi" w:hAnsiTheme="majorHAnsi" w:cstheme="minorHAnsi"/>
              <w:color w:val="7F7F7F"/>
              <w:sz w:val="13"/>
            </w:rPr>
            <w:fldChar w:fldCharType="separate"/>
          </w:r>
          <w:r w:rsidRPr="00975D5F" w:rsidR="00D411C6">
            <w:rPr>
              <w:rFonts w:eastAsia="Times New Roman" w:asciiTheme="majorHAnsi" w:hAnsiTheme="majorHAnsi" w:cstheme="minorHAnsi"/>
              <w:caps/>
              <w:noProof/>
              <w:color w:val="7F7F7F"/>
              <w:sz w:val="13"/>
              <w:szCs w:val="13"/>
              <w:lang w:val="sv-SE" w:eastAsia="en-US" w:bidi="ar-SA"/>
            </w:rPr>
            <w:t>3</w:t>
          </w:r>
          <w:r w:rsidRPr="00975D5F">
            <w:rPr>
              <w:rFonts w:asciiTheme="majorHAnsi" w:hAnsiTheme="majorHAnsi" w:cstheme="minorHAnsi"/>
              <w:color w:val="7F7F7F"/>
              <w:sz w:val="13"/>
            </w:rPr>
            <w:fldChar w:fldCharType="end"/>
          </w:r>
          <w:r w:rsidRPr="00975D5F">
            <w:rPr>
              <w:rFonts w:asciiTheme="majorHAnsi" w:hAnsiTheme="majorHAnsi" w:cstheme="minorHAnsi"/>
              <w:color w:val="7F7F7F"/>
              <w:sz w:val="13"/>
            </w:rPr>
            <w:t>(</w:t>
          </w:r>
          <w:r w:rsidRPr="00975D5F" w:rsidR="00975D5F">
            <w:rPr>
              <w:rFonts w:asciiTheme="majorHAnsi" w:hAnsiTheme="majorHAnsi"/>
              <w:color w:val="7F7F7F"/>
              <w:sz w:val="13"/>
            </w:rPr>
            <w:fldChar w:fldCharType="begin"/>
          </w:r>
          <w:r w:rsidRPr="00975D5F" w:rsidR="00975D5F">
            <w:rPr>
              <w:rFonts w:asciiTheme="majorHAnsi" w:hAnsiTheme="majorHAnsi"/>
              <w:color w:val="7F7F7F"/>
              <w:sz w:val="13"/>
            </w:rPr>
            <w:instrText xml:space="preserve"> NUMPAGES  \* Arabic  \* MERGEFORMAT </w:instrText>
          </w:r>
          <w:r w:rsidRPr="00975D5F" w:rsidR="00975D5F">
            <w:rPr>
              <w:rFonts w:asciiTheme="majorHAnsi" w:hAnsiTheme="majorHAnsi"/>
              <w:color w:val="7F7F7F"/>
              <w:sz w:val="13"/>
            </w:rPr>
            <w:fldChar w:fldCharType="separate"/>
          </w:r>
          <w:r w:rsidRPr="00975D5F" w:rsidR="00D411C6">
            <w:rPr>
              <w:rFonts w:eastAsia="Times New Roman" w:asciiTheme="majorHAnsi" w:hAnsiTheme="majorHAnsi" w:cstheme="minorHAnsi"/>
              <w:caps/>
              <w:noProof/>
              <w:color w:val="7F7F7F"/>
              <w:sz w:val="13"/>
              <w:szCs w:val="13"/>
              <w:lang w:val="sv-SE" w:eastAsia="en-US" w:bidi="ar-SA"/>
            </w:rPr>
            <w:t>3</w:t>
          </w:r>
          <w:r w:rsidRPr="00975D5F" w:rsidR="00975D5F">
            <w:rPr>
              <w:rFonts w:asciiTheme="majorHAnsi" w:hAnsiTheme="majorHAnsi" w:cstheme="minorHAnsi"/>
              <w:noProof/>
              <w:color w:val="7F7F7F"/>
              <w:sz w:val="13"/>
            </w:rPr>
            <w:fldChar w:fldCharType="end"/>
          </w:r>
          <w:r w:rsidRPr="00975D5F">
            <w:rPr>
              <w:rFonts w:asciiTheme="majorHAnsi" w:hAnsiTheme="majorHAnsi" w:cstheme="minorHAnsi"/>
              <w:color w:val="7F7F7F"/>
              <w:sz w:val="13"/>
            </w:rPr>
            <w:t>)</w:t>
          </w:r>
        </w:p>
        <w:p w:rsidR="006C2C5F" w:rsidRPr="00975D5F" w:rsidP="006C2C5F" w14:paraId="0765519C" w14:textId="77777777">
          <w:pPr>
            <w:pStyle w:val="Header"/>
            <w:rPr>
              <w:rFonts w:asciiTheme="majorHAnsi" w:hAnsiTheme="majorHAnsi"/>
              <w:color w:val="7F7F7F"/>
              <w:sz w:val="13"/>
            </w:rPr>
          </w:pPr>
          <w:r w:rsidRPr="00975D5F">
            <w:rPr>
              <w:rFonts w:asciiTheme="majorHAnsi" w:hAnsiTheme="majorHAnsi"/>
              <w:color w:val="7F7F7F"/>
              <w:sz w:val="13"/>
            </w:rPr>
            <w:fldChar w:fldCharType="begin"/>
          </w:r>
          <w:r w:rsidRPr="00975D5F">
            <w:rPr>
              <w:rFonts w:asciiTheme="majorHAnsi" w:hAnsiTheme="majorHAnsi"/>
              <w:color w:val="7F7F7F"/>
              <w:sz w:val="13"/>
            </w:rPr>
            <w:instrText xml:space="preserve"> DOCPROPERTY C_</w:instrText>
          </w:r>
          <w:r>
            <w:rPr>
              <w:rFonts w:asciiTheme="majorHAnsi" w:hAnsiTheme="majorHAnsi"/>
              <w:color w:val="7F7F7F"/>
              <w:sz w:val="13"/>
            </w:rPr>
            <w:instrText>DOCUMENTNUMBER</w:instrText>
          </w:r>
          <w:r w:rsidRPr="00975D5F">
            <w:rPr>
              <w:rFonts w:asciiTheme="majorHAnsi" w:hAnsiTheme="majorHAnsi"/>
              <w:color w:val="7F7F7F"/>
              <w:sz w:val="13"/>
            </w:rPr>
            <w:instrText xml:space="preserve"> \* MERGEFORMAT</w:instrText>
          </w:r>
          <w:r w:rsidR="00F337B5">
            <w:rPr>
              <w:rFonts w:asciiTheme="majorHAnsi" w:hAnsiTheme="majorHAnsi"/>
              <w:color w:val="7F7F7F"/>
              <w:sz w:val="13"/>
            </w:rPr>
            <w:instrText xml:space="preserve"> </w:instrText>
          </w:r>
          <w:r w:rsidRPr="00975D5F" w:rsidR="00F337B5">
            <w:rPr>
              <w:rFonts w:asciiTheme="majorHAnsi" w:hAnsiTheme="majorHAnsi"/>
              <w:color w:val="7F7F7F"/>
              <w:sz w:val="13"/>
            </w:rPr>
            <w:instrText>\*Upper</w:instrText>
          </w:r>
          <w:r w:rsidRPr="00975D5F">
            <w:rPr>
              <w:rFonts w:asciiTheme="majorHAnsi" w:hAnsiTheme="majorHAnsi"/>
              <w:color w:val="7F7F7F"/>
              <w:sz w:val="13"/>
            </w:rPr>
            <w:instrText xml:space="preserve"> </w:instrText>
          </w:r>
          <w:r w:rsidRPr="00975D5F">
            <w:rPr>
              <w:rFonts w:asciiTheme="majorHAnsi" w:hAnsiTheme="majorHAnsi"/>
              <w:color w:val="7F7F7F"/>
              <w:sz w:val="13"/>
            </w:rPr>
            <w:fldChar w:fldCharType="separate"/>
          </w:r>
          <w:r w:rsidRPr="00975D5F">
            <w:rPr>
              <w:rFonts w:asciiTheme="majorHAnsi" w:hAnsiTheme="majorHAnsi" w:cstheme="minorHAnsi"/>
              <w:caps w:val="0"/>
              <w:color w:val="7F7F7F"/>
              <w:sz w:val="13"/>
            </w:rPr>
            <w:t>75924-5</w:t>
          </w:r>
          <w:r w:rsidRPr="00975D5F">
            <w:rPr>
              <w:rFonts w:asciiTheme="majorHAnsi" w:hAnsiTheme="majorHAnsi" w:cstheme="minorHAnsi"/>
              <w:caps w:val="0"/>
              <w:color w:val="7F7F7F"/>
              <w:sz w:val="13"/>
            </w:rPr>
            <w:fldChar w:fldCharType="end"/>
          </w:r>
        </w:p>
        <w:p w:rsidR="003E692A" w:rsidRPr="00975D5F" w:rsidP="005C5B00" w14:paraId="54F88172" w14:textId="77777777">
          <w:pPr>
            <w:pStyle w:val="Header"/>
            <w:rPr>
              <w:rFonts w:asciiTheme="majorHAnsi" w:hAnsiTheme="majorHAnsi" w:cstheme="minorHAnsi"/>
              <w:color w:val="7F7F7F"/>
              <w:sz w:val="13"/>
            </w:rPr>
          </w:pPr>
        </w:p>
      </w:tc>
    </w:tr>
    <w:tr w14:paraId="45B29D1B" w14:textId="77777777" w:rsidTr="00D86807">
      <w:tblPrEx>
        <w:tblW w:w="9899" w:type="dxa"/>
        <w:tblInd w:w="-907" w:type="dxa"/>
        <w:tblLook w:val="04A0"/>
      </w:tblPrEx>
      <w:trPr>
        <w:trHeight w:val="983"/>
      </w:trPr>
      <w:tc>
        <w:tcPr>
          <w:tcW w:w="4128" w:type="dxa"/>
          <w:tcMar>
            <w:left w:w="0" w:type="dxa"/>
            <w:right w:w="0" w:type="dxa"/>
          </w:tcMar>
        </w:tcPr>
        <w:p w:rsidR="00F965BD" w:rsidRPr="008877DB" w:rsidP="00F965BD" w14:paraId="56BEA945" w14:textId="77777777">
          <w:pPr>
            <w:pStyle w:val="Header"/>
            <w:rPr>
              <w:rFonts w:cstheme="minorHAnsi"/>
              <w:color w:val="7F7F7F"/>
              <w:sz w:val="13"/>
            </w:rPr>
          </w:pPr>
          <w:r>
            <w:rPr>
              <w:rFonts w:cstheme="minorHAnsi"/>
              <w:color w:val="7F7F7F"/>
              <w:sz w:val="13"/>
            </w:rPr>
            <w:fldChar w:fldCharType="begin"/>
          </w:r>
          <w:r>
            <w:rPr>
              <w:rFonts w:cstheme="minorHAnsi"/>
              <w:color w:val="7F7F7F"/>
              <w:sz w:val="13"/>
            </w:rPr>
            <w:instrText xml:space="preserve"> DOCPROPERTY C_WorkUnit \* MERGEFORMAT </w:instrText>
          </w:r>
          <w:r>
            <w:rPr>
              <w:rFonts w:cstheme="minorHAnsi"/>
              <w:color w:val="7F7F7F"/>
              <w:sz w:val="13"/>
            </w:rPr>
            <w:fldChar w:fldCharType="separate"/>
          </w:r>
          <w:r>
            <w:rPr>
              <w:rFonts w:cstheme="minorHAnsi"/>
              <w:color w:val="7F7F7F"/>
              <w:sz w:val="13"/>
            </w:rPr>
            <w:t>Ledningsstöd Hälso- och sjukvård</w:t>
          </w:r>
          <w:r>
            <w:rPr>
              <w:rFonts w:cstheme="minorHAnsi"/>
              <w:color w:val="7F7F7F"/>
              <w:sz w:val="13"/>
            </w:rPr>
            <w:fldChar w:fldCharType="end"/>
          </w:r>
        </w:p>
        <w:p w:rsidR="006C2C5F" w:rsidRPr="00975D5F" w:rsidP="006C2C5F" w14:paraId="6B70B227" w14:textId="77777777">
          <w:pPr>
            <w:pStyle w:val="Header"/>
            <w:rPr>
              <w:rFonts w:asciiTheme="majorHAnsi" w:hAnsiTheme="majorHAnsi"/>
              <w:color w:val="7F7F7F"/>
              <w:sz w:val="13"/>
            </w:rPr>
          </w:pPr>
          <w:r>
            <w:rPr>
              <w:rFonts w:asciiTheme="majorHAnsi" w:hAnsiTheme="majorHAnsi"/>
              <w:color w:val="7F7F7F"/>
              <w:sz w:val="13"/>
            </w:rPr>
            <w:t>Vårdhygien</w:t>
          </w:r>
        </w:p>
        <w:p w:rsidR="006C2C5F" w:rsidRPr="00DC3F69" w:rsidP="006C2C5F" w14:paraId="5D6F6632" w14:textId="77777777">
          <w:pPr>
            <w:pStyle w:val="Sidhuvud9"/>
            <w:rPr>
              <w:rFonts w:asciiTheme="majorHAnsi" w:hAnsiTheme="majorHAnsi" w:cstheme="minorHAnsi"/>
              <w:color w:val="7F7F7F"/>
              <w:sz w:val="13"/>
              <w:szCs w:val="13"/>
            </w:rPr>
          </w:pPr>
        </w:p>
      </w:tc>
      <w:tc>
        <w:tcPr>
          <w:tcW w:w="4541" w:type="dxa"/>
          <w:vMerge/>
          <w:tcMar>
            <w:left w:w="0" w:type="dxa"/>
            <w:right w:w="0" w:type="dxa"/>
          </w:tcMar>
        </w:tcPr>
        <w:p w:rsidR="006C2C5F" w:rsidRPr="00DC3F69" w:rsidP="006C2C5F" w14:paraId="15B078E3" w14:textId="77777777">
          <w:pPr>
            <w:pStyle w:val="Sidhuvud7vnster"/>
            <w:rPr>
              <w:rFonts w:asciiTheme="majorHAnsi" w:hAnsiTheme="majorHAnsi" w:cstheme="minorHAnsi"/>
              <w:color w:val="7F7F7F"/>
              <w:sz w:val="13"/>
              <w:szCs w:val="13"/>
            </w:rPr>
          </w:pPr>
        </w:p>
      </w:tc>
      <w:tc>
        <w:tcPr>
          <w:tcW w:w="1230" w:type="dxa"/>
          <w:vMerge/>
          <w:tcMar>
            <w:left w:w="0" w:type="dxa"/>
            <w:right w:w="0" w:type="dxa"/>
          </w:tcMar>
        </w:tcPr>
        <w:p w:rsidR="006C2C5F" w:rsidRPr="00DC3F69" w:rsidP="006C2C5F" w14:paraId="2E1A6572" w14:textId="77777777">
          <w:pPr>
            <w:pStyle w:val="Header"/>
            <w:rPr>
              <w:rFonts w:asciiTheme="majorHAnsi" w:hAnsiTheme="majorHAnsi" w:cstheme="minorHAnsi"/>
              <w:color w:val="7F7F7F"/>
              <w:sz w:val="13"/>
            </w:rPr>
          </w:pPr>
        </w:p>
      </w:tc>
    </w:tr>
  </w:tbl>
  <w:p w:rsidR="00E47EFD" w:rsidRPr="00DC3F69" w:rsidP="00982122" w14:paraId="7041F4B7" w14:textId="77777777">
    <w:pPr>
      <w:pStyle w:val="Sidhuvudsidnumrering-RJH"/>
      <w:ind w:right="-907"/>
      <w:rPr>
        <w:color w:val="4D4D4D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4569FA" w:rsidP="00BE7284" w14:paraId="2B6AA42B" w14:textId="77777777">
    <w:pPr>
      <w:pStyle w:val="Header"/>
      <w:tabs>
        <w:tab w:val="left" w:pos="2085"/>
        <w:tab w:val="clear" w:pos="4536"/>
        <w:tab w:val="clear" w:pos="9072"/>
      </w:tabs>
    </w:pPr>
    <w:r w:rsidRPr="001E1BEB">
      <w:rPr>
        <w:noProof/>
        <w:color w:val="000000" w:themeColor="text1"/>
        <w:lang w:eastAsia="sv-SE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page">
            <wp:posOffset>453390</wp:posOffset>
          </wp:positionH>
          <wp:positionV relativeFrom="page">
            <wp:posOffset>306070</wp:posOffset>
          </wp:positionV>
          <wp:extent cx="1774800" cy="680400"/>
          <wp:effectExtent l="0" t="0" r="0" b="0"/>
          <wp:wrapNone/>
          <wp:docPr id="6" name="Bildobjekt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RJH_li_RGB_5-2.wmf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74800" cy="680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DC02FA1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BD4E09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46102F7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A9C6A96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5ACB69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1E7823E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A7C8D4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AFBC3B9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58842224"/>
    <w:lvl w:ilvl="0">
      <w:start w:val="1"/>
      <w:numFmt w:val="decimal"/>
      <w:pStyle w:val="ListNumber"/>
      <w:lvlText w:val="%1."/>
      <w:lvlJc w:val="left"/>
      <w:pPr>
        <w:ind w:left="644" w:hanging="360"/>
      </w:pPr>
    </w:lvl>
  </w:abstractNum>
  <w:abstractNum w:abstractNumId="9">
    <w:nsid w:val="FFFFFF89"/>
    <w:multiLevelType w:val="singleLevel"/>
    <w:tmpl w:val="017E8CF0"/>
    <w:lvl w:ilvl="0">
      <w:start w:val="1"/>
      <w:numFmt w:val="bullet"/>
      <w:pStyle w:val="ListBullet"/>
      <w:lvlText w:val=""/>
      <w:lvlJc w:val="left"/>
      <w:pPr>
        <w:ind w:left="644" w:hanging="360"/>
      </w:pPr>
      <w:rPr>
        <w:rFonts w:ascii="Wingdings" w:hAnsi="Wingdings" w:hint="default"/>
        <w:sz w:val="18"/>
      </w:rPr>
    </w:lvl>
  </w:abstractNum>
  <w:abstractNum w:abstractNumId="10">
    <w:nsid w:val="0439387E"/>
    <w:multiLevelType w:val="hybridMultilevel"/>
    <w:tmpl w:val="CEFC4D98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23C4259"/>
    <w:multiLevelType w:val="hybridMultilevel"/>
    <w:tmpl w:val="60368A58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1CF2B38"/>
    <w:multiLevelType w:val="hybridMultilevel"/>
    <w:tmpl w:val="7DE66B36"/>
    <w:lvl w:ilvl="0">
      <w:start w:val="0"/>
      <w:numFmt w:val="bullet"/>
      <w:lvlText w:val="−"/>
      <w:lvlJc w:val="left"/>
      <w:pPr>
        <w:ind w:left="1665" w:hanging="1305"/>
      </w:pPr>
      <w:rPr>
        <w:rFonts w:ascii="Georgia" w:hAnsi="Georgia" w:eastAsiaTheme="minorHAnsi" w:cstheme="minorBidi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9932143"/>
    <w:multiLevelType w:val="hybridMultilevel"/>
    <w:tmpl w:val="93D4968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A022707"/>
    <w:multiLevelType w:val="hybridMultilevel"/>
    <w:tmpl w:val="01A471B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6D02020"/>
    <w:multiLevelType w:val="hybridMultilevel"/>
    <w:tmpl w:val="4AC02E24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2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AFA49C8"/>
    <w:multiLevelType w:val="hybridMultilevel"/>
    <w:tmpl w:val="6C1E272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23784841">
    <w:abstractNumId w:val="11"/>
  </w:num>
  <w:num w:numId="2" w16cid:durableId="1742024449">
    <w:abstractNumId w:val="16"/>
  </w:num>
  <w:num w:numId="3" w16cid:durableId="1749232669">
    <w:abstractNumId w:val="14"/>
  </w:num>
  <w:num w:numId="4" w16cid:durableId="1075860528">
    <w:abstractNumId w:val="15"/>
  </w:num>
  <w:num w:numId="5" w16cid:durableId="816918001">
    <w:abstractNumId w:val="11"/>
  </w:num>
  <w:num w:numId="6" w16cid:durableId="846866552">
    <w:abstractNumId w:val="11"/>
  </w:num>
  <w:num w:numId="7" w16cid:durableId="1646160865">
    <w:abstractNumId w:val="11"/>
  </w:num>
  <w:num w:numId="8" w16cid:durableId="297805085">
    <w:abstractNumId w:val="11"/>
  </w:num>
  <w:num w:numId="9" w16cid:durableId="1349143475">
    <w:abstractNumId w:val="13"/>
  </w:num>
  <w:num w:numId="10" w16cid:durableId="2030136898">
    <w:abstractNumId w:val="12"/>
  </w:num>
  <w:num w:numId="11" w16cid:durableId="1069502945">
    <w:abstractNumId w:val="10"/>
  </w:num>
  <w:num w:numId="12" w16cid:durableId="1703823496">
    <w:abstractNumId w:val="8"/>
  </w:num>
  <w:num w:numId="13" w16cid:durableId="2058431971">
    <w:abstractNumId w:val="3"/>
  </w:num>
  <w:num w:numId="14" w16cid:durableId="1637837157">
    <w:abstractNumId w:val="2"/>
  </w:num>
  <w:num w:numId="15" w16cid:durableId="584460847">
    <w:abstractNumId w:val="1"/>
  </w:num>
  <w:num w:numId="16" w16cid:durableId="1613319856">
    <w:abstractNumId w:val="0"/>
  </w:num>
  <w:num w:numId="17" w16cid:durableId="1410614115">
    <w:abstractNumId w:val="9"/>
  </w:num>
  <w:num w:numId="18" w16cid:durableId="1727144835">
    <w:abstractNumId w:val="7"/>
  </w:num>
  <w:num w:numId="19" w16cid:durableId="1725253833">
    <w:abstractNumId w:val="6"/>
  </w:num>
  <w:num w:numId="20" w16cid:durableId="383336302">
    <w:abstractNumId w:val="5"/>
  </w:num>
  <w:num w:numId="21" w16cid:durableId="188471119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90"/>
  <w:proofState w:spelling="clean" w:grammar="clean"/>
  <w:stylePaneFormatFilter w:val="1021" w:allStyles="1" w:alternateStyleNames="0" w:clearFormatting="1" w:customStyles="0" w:directFormattingOnNumbering="0" w:directFormattingOnParagraphs="0" w:directFormattingOnRuns="0" w:directFormattingOnTables="0" w:headingStyles="1" w:latentStyles="0" w:numberingStyles="0" w:stylesInUse="0" w:tableStyles="0" w:top3HeadingStyles="0" w:visibleStyles="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5D5F"/>
    <w:rsid w:val="00000138"/>
    <w:rsid w:val="00003DD7"/>
    <w:rsid w:val="000041E6"/>
    <w:rsid w:val="000364F5"/>
    <w:rsid w:val="0004443D"/>
    <w:rsid w:val="000559F7"/>
    <w:rsid w:val="00060C2E"/>
    <w:rsid w:val="000674EC"/>
    <w:rsid w:val="00077AB2"/>
    <w:rsid w:val="00082ADE"/>
    <w:rsid w:val="000936A7"/>
    <w:rsid w:val="0009433F"/>
    <w:rsid w:val="000956D3"/>
    <w:rsid w:val="000A38B7"/>
    <w:rsid w:val="000B7CDE"/>
    <w:rsid w:val="000C2EF5"/>
    <w:rsid w:val="000C4469"/>
    <w:rsid w:val="000E57FA"/>
    <w:rsid w:val="000E5C81"/>
    <w:rsid w:val="00101184"/>
    <w:rsid w:val="00104041"/>
    <w:rsid w:val="001121C1"/>
    <w:rsid w:val="00117EB6"/>
    <w:rsid w:val="00121764"/>
    <w:rsid w:val="00123A7F"/>
    <w:rsid w:val="00136754"/>
    <w:rsid w:val="00140B93"/>
    <w:rsid w:val="00176E64"/>
    <w:rsid w:val="0017789C"/>
    <w:rsid w:val="0018483D"/>
    <w:rsid w:val="00190C5E"/>
    <w:rsid w:val="001B0D52"/>
    <w:rsid w:val="001B1282"/>
    <w:rsid w:val="001B58E8"/>
    <w:rsid w:val="001B7097"/>
    <w:rsid w:val="001B71DC"/>
    <w:rsid w:val="001E1BEB"/>
    <w:rsid w:val="001F3BD4"/>
    <w:rsid w:val="002043A6"/>
    <w:rsid w:val="00217CC4"/>
    <w:rsid w:val="0022259F"/>
    <w:rsid w:val="00225FFD"/>
    <w:rsid w:val="00231495"/>
    <w:rsid w:val="0024266E"/>
    <w:rsid w:val="00242BFD"/>
    <w:rsid w:val="0025598C"/>
    <w:rsid w:val="0025719F"/>
    <w:rsid w:val="0026281E"/>
    <w:rsid w:val="00275969"/>
    <w:rsid w:val="00275CC7"/>
    <w:rsid w:val="00280384"/>
    <w:rsid w:val="0028350A"/>
    <w:rsid w:val="002929DC"/>
    <w:rsid w:val="00293FE9"/>
    <w:rsid w:val="002B4A2C"/>
    <w:rsid w:val="002E4F85"/>
    <w:rsid w:val="002E598A"/>
    <w:rsid w:val="002E7947"/>
    <w:rsid w:val="002F00BE"/>
    <w:rsid w:val="00306959"/>
    <w:rsid w:val="00310DCB"/>
    <w:rsid w:val="0031484C"/>
    <w:rsid w:val="003151F4"/>
    <w:rsid w:val="003270B9"/>
    <w:rsid w:val="00332AFF"/>
    <w:rsid w:val="0035326B"/>
    <w:rsid w:val="00360B84"/>
    <w:rsid w:val="00364773"/>
    <w:rsid w:val="00375A00"/>
    <w:rsid w:val="003841CF"/>
    <w:rsid w:val="00397716"/>
    <w:rsid w:val="003A606D"/>
    <w:rsid w:val="003B00D6"/>
    <w:rsid w:val="003B49A2"/>
    <w:rsid w:val="003E692A"/>
    <w:rsid w:val="003F5483"/>
    <w:rsid w:val="003F6EEC"/>
    <w:rsid w:val="003F700D"/>
    <w:rsid w:val="004034BE"/>
    <w:rsid w:val="00412036"/>
    <w:rsid w:val="00414C98"/>
    <w:rsid w:val="00416A86"/>
    <w:rsid w:val="004326EB"/>
    <w:rsid w:val="004446DE"/>
    <w:rsid w:val="00447366"/>
    <w:rsid w:val="0045201F"/>
    <w:rsid w:val="0045632E"/>
    <w:rsid w:val="004569FA"/>
    <w:rsid w:val="00462133"/>
    <w:rsid w:val="0046708B"/>
    <w:rsid w:val="0047175B"/>
    <w:rsid w:val="00475373"/>
    <w:rsid w:val="00486302"/>
    <w:rsid w:val="004B2998"/>
    <w:rsid w:val="004D683C"/>
    <w:rsid w:val="004D76C0"/>
    <w:rsid w:val="004E1AD2"/>
    <w:rsid w:val="004F0685"/>
    <w:rsid w:val="004F29E8"/>
    <w:rsid w:val="004F462C"/>
    <w:rsid w:val="005012B8"/>
    <w:rsid w:val="00531BB9"/>
    <w:rsid w:val="00537E25"/>
    <w:rsid w:val="00542DF8"/>
    <w:rsid w:val="00544271"/>
    <w:rsid w:val="005446D5"/>
    <w:rsid w:val="00544C1D"/>
    <w:rsid w:val="00545DF1"/>
    <w:rsid w:val="0054659F"/>
    <w:rsid w:val="00560E21"/>
    <w:rsid w:val="00562738"/>
    <w:rsid w:val="00566937"/>
    <w:rsid w:val="005818D9"/>
    <w:rsid w:val="005831EF"/>
    <w:rsid w:val="005939B5"/>
    <w:rsid w:val="00594684"/>
    <w:rsid w:val="005A49D5"/>
    <w:rsid w:val="005A7792"/>
    <w:rsid w:val="005B4D71"/>
    <w:rsid w:val="005C103C"/>
    <w:rsid w:val="005C37C7"/>
    <w:rsid w:val="005C5B00"/>
    <w:rsid w:val="005D5073"/>
    <w:rsid w:val="0061408B"/>
    <w:rsid w:val="00635184"/>
    <w:rsid w:val="00636904"/>
    <w:rsid w:val="006378DD"/>
    <w:rsid w:val="0064178B"/>
    <w:rsid w:val="006456FA"/>
    <w:rsid w:val="006759FC"/>
    <w:rsid w:val="006869DF"/>
    <w:rsid w:val="006B4615"/>
    <w:rsid w:val="006C2C5F"/>
    <w:rsid w:val="006D4CA5"/>
    <w:rsid w:val="0070130A"/>
    <w:rsid w:val="00707535"/>
    <w:rsid w:val="00730BCF"/>
    <w:rsid w:val="0073162A"/>
    <w:rsid w:val="0074542B"/>
    <w:rsid w:val="00747533"/>
    <w:rsid w:val="00755B00"/>
    <w:rsid w:val="00765F42"/>
    <w:rsid w:val="00770681"/>
    <w:rsid w:val="00771348"/>
    <w:rsid w:val="0079072D"/>
    <w:rsid w:val="00795451"/>
    <w:rsid w:val="007A63F6"/>
    <w:rsid w:val="007C6633"/>
    <w:rsid w:val="007E478A"/>
    <w:rsid w:val="007E4D01"/>
    <w:rsid w:val="007F21C4"/>
    <w:rsid w:val="007F3EEE"/>
    <w:rsid w:val="007F7906"/>
    <w:rsid w:val="0080591F"/>
    <w:rsid w:val="00813FBA"/>
    <w:rsid w:val="008212A3"/>
    <w:rsid w:val="00822C0F"/>
    <w:rsid w:val="0082473C"/>
    <w:rsid w:val="00826305"/>
    <w:rsid w:val="008350E1"/>
    <w:rsid w:val="00844616"/>
    <w:rsid w:val="00844C39"/>
    <w:rsid w:val="008463CA"/>
    <w:rsid w:val="00854E4A"/>
    <w:rsid w:val="008715B0"/>
    <w:rsid w:val="00872913"/>
    <w:rsid w:val="00880E21"/>
    <w:rsid w:val="00885DE1"/>
    <w:rsid w:val="008877DB"/>
    <w:rsid w:val="00893966"/>
    <w:rsid w:val="008A02B9"/>
    <w:rsid w:val="008B4E31"/>
    <w:rsid w:val="0090350E"/>
    <w:rsid w:val="009057ED"/>
    <w:rsid w:val="009112F5"/>
    <w:rsid w:val="00934B35"/>
    <w:rsid w:val="00940225"/>
    <w:rsid w:val="00940645"/>
    <w:rsid w:val="009421C4"/>
    <w:rsid w:val="0095109C"/>
    <w:rsid w:val="00952645"/>
    <w:rsid w:val="009550DA"/>
    <w:rsid w:val="00963A91"/>
    <w:rsid w:val="00975D5F"/>
    <w:rsid w:val="00982122"/>
    <w:rsid w:val="00985EE2"/>
    <w:rsid w:val="009B6439"/>
    <w:rsid w:val="009C1476"/>
    <w:rsid w:val="009C60CD"/>
    <w:rsid w:val="009D3F94"/>
    <w:rsid w:val="009E07A4"/>
    <w:rsid w:val="009E5178"/>
    <w:rsid w:val="009F5473"/>
    <w:rsid w:val="00A02232"/>
    <w:rsid w:val="00A039E9"/>
    <w:rsid w:val="00A17C9B"/>
    <w:rsid w:val="00A20DC9"/>
    <w:rsid w:val="00A31534"/>
    <w:rsid w:val="00A52F84"/>
    <w:rsid w:val="00A56EED"/>
    <w:rsid w:val="00A67FE1"/>
    <w:rsid w:val="00A74E39"/>
    <w:rsid w:val="00A770F3"/>
    <w:rsid w:val="00A819AD"/>
    <w:rsid w:val="00A9556D"/>
    <w:rsid w:val="00AA05D2"/>
    <w:rsid w:val="00AB302B"/>
    <w:rsid w:val="00AB467A"/>
    <w:rsid w:val="00AB5EA8"/>
    <w:rsid w:val="00AC41A4"/>
    <w:rsid w:val="00AD043E"/>
    <w:rsid w:val="00AD393A"/>
    <w:rsid w:val="00AD61E2"/>
    <w:rsid w:val="00AE6EA9"/>
    <w:rsid w:val="00AF21DE"/>
    <w:rsid w:val="00AF5970"/>
    <w:rsid w:val="00AF71DC"/>
    <w:rsid w:val="00B06031"/>
    <w:rsid w:val="00B163D2"/>
    <w:rsid w:val="00B21F90"/>
    <w:rsid w:val="00B27756"/>
    <w:rsid w:val="00B328D6"/>
    <w:rsid w:val="00B347B4"/>
    <w:rsid w:val="00B348C6"/>
    <w:rsid w:val="00B50353"/>
    <w:rsid w:val="00B6296F"/>
    <w:rsid w:val="00B634BA"/>
    <w:rsid w:val="00B72B6B"/>
    <w:rsid w:val="00B87B4F"/>
    <w:rsid w:val="00B94E02"/>
    <w:rsid w:val="00BC0851"/>
    <w:rsid w:val="00BC46BA"/>
    <w:rsid w:val="00BC6657"/>
    <w:rsid w:val="00BE0C1F"/>
    <w:rsid w:val="00BE1AD0"/>
    <w:rsid w:val="00BE2068"/>
    <w:rsid w:val="00BE39E8"/>
    <w:rsid w:val="00BE6E2C"/>
    <w:rsid w:val="00BE7284"/>
    <w:rsid w:val="00BF74CB"/>
    <w:rsid w:val="00C010BC"/>
    <w:rsid w:val="00C0615B"/>
    <w:rsid w:val="00C101F8"/>
    <w:rsid w:val="00C1280A"/>
    <w:rsid w:val="00C348DB"/>
    <w:rsid w:val="00C65C4D"/>
    <w:rsid w:val="00C6658F"/>
    <w:rsid w:val="00C81AA9"/>
    <w:rsid w:val="00C83701"/>
    <w:rsid w:val="00C949DA"/>
    <w:rsid w:val="00C95FF0"/>
    <w:rsid w:val="00CB44A1"/>
    <w:rsid w:val="00CB5EBF"/>
    <w:rsid w:val="00CC55ED"/>
    <w:rsid w:val="00CD0A1E"/>
    <w:rsid w:val="00CE2CA5"/>
    <w:rsid w:val="00D04789"/>
    <w:rsid w:val="00D14DDB"/>
    <w:rsid w:val="00D21159"/>
    <w:rsid w:val="00D22B89"/>
    <w:rsid w:val="00D27B3D"/>
    <w:rsid w:val="00D411C6"/>
    <w:rsid w:val="00D46D41"/>
    <w:rsid w:val="00D553E0"/>
    <w:rsid w:val="00D57221"/>
    <w:rsid w:val="00D64E86"/>
    <w:rsid w:val="00D70829"/>
    <w:rsid w:val="00D7086E"/>
    <w:rsid w:val="00D86807"/>
    <w:rsid w:val="00D93BBF"/>
    <w:rsid w:val="00D93CB7"/>
    <w:rsid w:val="00D969C7"/>
    <w:rsid w:val="00DA107F"/>
    <w:rsid w:val="00DA47E7"/>
    <w:rsid w:val="00DC2069"/>
    <w:rsid w:val="00DC3F69"/>
    <w:rsid w:val="00DC75E3"/>
    <w:rsid w:val="00DD0DBC"/>
    <w:rsid w:val="00DD3ADB"/>
    <w:rsid w:val="00DD5113"/>
    <w:rsid w:val="00DE67D1"/>
    <w:rsid w:val="00E2003B"/>
    <w:rsid w:val="00E33AE4"/>
    <w:rsid w:val="00E42AE0"/>
    <w:rsid w:val="00E47EFD"/>
    <w:rsid w:val="00E50954"/>
    <w:rsid w:val="00E5537A"/>
    <w:rsid w:val="00E56228"/>
    <w:rsid w:val="00E56B1E"/>
    <w:rsid w:val="00E61872"/>
    <w:rsid w:val="00E6548E"/>
    <w:rsid w:val="00E65DA0"/>
    <w:rsid w:val="00E66A77"/>
    <w:rsid w:val="00E704D0"/>
    <w:rsid w:val="00E97CE5"/>
    <w:rsid w:val="00EB20FD"/>
    <w:rsid w:val="00EC3D78"/>
    <w:rsid w:val="00EC5E23"/>
    <w:rsid w:val="00EC61C0"/>
    <w:rsid w:val="00EF2554"/>
    <w:rsid w:val="00EF42A6"/>
    <w:rsid w:val="00F0786B"/>
    <w:rsid w:val="00F14DD7"/>
    <w:rsid w:val="00F337B5"/>
    <w:rsid w:val="00F3489D"/>
    <w:rsid w:val="00F3525B"/>
    <w:rsid w:val="00F45001"/>
    <w:rsid w:val="00F561BD"/>
    <w:rsid w:val="00F61B87"/>
    <w:rsid w:val="00F711E6"/>
    <w:rsid w:val="00F74AC7"/>
    <w:rsid w:val="00F76194"/>
    <w:rsid w:val="00F86032"/>
    <w:rsid w:val="00F863A9"/>
    <w:rsid w:val="00F86927"/>
    <w:rsid w:val="00F91949"/>
    <w:rsid w:val="00F965BD"/>
    <w:rsid w:val="00FA4839"/>
    <w:rsid w:val="00FA794C"/>
    <w:rsid w:val="00FB295F"/>
    <w:rsid w:val="00FC1130"/>
    <w:rsid w:val="00FD58F3"/>
    <w:rsid w:val="00FE1B42"/>
    <w:rsid w:val="00FF0269"/>
    <w:rsid w:val="00FF0F95"/>
    <w:rsid w:val="00FF6FEA"/>
  </w:rsids>
  <m:mathPr>
    <m:mathFont m:val="Cambria Math"/>
  </m:mathPr>
  <w:themeFontLang w:val="sv-S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DD357E5"/>
  <w15:docId w15:val="{6DE53592-0F79-4DFA-ACA8-2372EEBED7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</w:latentStyles>
  <w:style w:type="paragraph" w:default="1" w:styleId="Normal">
    <w:name w:val="Normal"/>
    <w:aliases w:val="Normal - RJH"/>
    <w:qFormat/>
    <w:rsid w:val="003841CF"/>
    <w:pPr>
      <w:spacing w:after="0" w:line="240" w:lineRule="auto"/>
    </w:pPr>
    <w:rPr>
      <w:rFonts w:ascii="Arial Narrow" w:hAnsi="Arial Narrow"/>
      <w:sz w:val="20"/>
    </w:rPr>
  </w:style>
  <w:style w:type="paragraph" w:styleId="Heading1">
    <w:name w:val="heading 1"/>
    <w:aliases w:val="Rubrik 1 - RJH"/>
    <w:next w:val="Normal"/>
    <w:link w:val="Rubrik1Char"/>
    <w:uiPriority w:val="9"/>
    <w:qFormat/>
    <w:rsid w:val="003841CF"/>
    <w:pPr>
      <w:keepNext/>
      <w:keepLines/>
      <w:spacing w:before="480" w:after="160" w:line="240" w:lineRule="auto"/>
      <w:outlineLvl w:val="0"/>
    </w:pPr>
    <w:rPr>
      <w:rFonts w:ascii="Arial Narrow" w:hAnsi="Arial Narrow" w:eastAsiaTheme="majorEastAsia" w:cstheme="majorBidi"/>
      <w:sz w:val="44"/>
      <w:szCs w:val="32"/>
    </w:rPr>
  </w:style>
  <w:style w:type="paragraph" w:styleId="Heading2">
    <w:name w:val="heading 2"/>
    <w:aliases w:val="Rubrik 2 - RJH"/>
    <w:basedOn w:val="Normal"/>
    <w:next w:val="Normal"/>
    <w:link w:val="Rubrik2Char"/>
    <w:uiPriority w:val="9"/>
    <w:unhideWhenUsed/>
    <w:qFormat/>
    <w:rsid w:val="003841CF"/>
    <w:pPr>
      <w:keepNext/>
      <w:keepLines/>
      <w:spacing w:before="440" w:after="40"/>
      <w:outlineLvl w:val="1"/>
    </w:pPr>
    <w:rPr>
      <w:rFonts w:eastAsiaTheme="majorEastAsia" w:cstheme="majorBidi"/>
      <w:sz w:val="32"/>
      <w:szCs w:val="26"/>
    </w:rPr>
  </w:style>
  <w:style w:type="paragraph" w:styleId="Heading3">
    <w:name w:val="heading 3"/>
    <w:aliases w:val="Rubrik 3 - RJH"/>
    <w:next w:val="Normal"/>
    <w:link w:val="Rubrik3Char"/>
    <w:uiPriority w:val="9"/>
    <w:unhideWhenUsed/>
    <w:qFormat/>
    <w:rsid w:val="003841CF"/>
    <w:pPr>
      <w:keepNext/>
      <w:keepLines/>
      <w:spacing w:before="360" w:after="40" w:line="240" w:lineRule="auto"/>
      <w:outlineLvl w:val="2"/>
    </w:pPr>
    <w:rPr>
      <w:rFonts w:ascii="Arial Narrow" w:hAnsi="Arial Narrow" w:eastAsiaTheme="majorEastAsia" w:cstheme="majorBidi"/>
      <w:sz w:val="28"/>
      <w:szCs w:val="24"/>
    </w:rPr>
  </w:style>
  <w:style w:type="paragraph" w:styleId="Heading4">
    <w:name w:val="heading 4"/>
    <w:aliases w:val="Rubrik 4 - RJH"/>
    <w:next w:val="Normal"/>
    <w:link w:val="Rubrik4Char"/>
    <w:uiPriority w:val="9"/>
    <w:unhideWhenUsed/>
    <w:qFormat/>
    <w:rsid w:val="003841CF"/>
    <w:pPr>
      <w:keepNext/>
      <w:keepLines/>
      <w:spacing w:before="360" w:after="40" w:line="240" w:lineRule="auto"/>
      <w:outlineLvl w:val="3"/>
    </w:pPr>
    <w:rPr>
      <w:rFonts w:ascii="Arial Narrow" w:hAnsi="Arial Narrow" w:eastAsiaTheme="majorEastAsia" w:cstheme="majorBidi"/>
      <w:iCs/>
      <w:sz w:val="24"/>
    </w:rPr>
  </w:style>
  <w:style w:type="paragraph" w:styleId="Heading5">
    <w:name w:val="heading 5"/>
    <w:basedOn w:val="Normal"/>
    <w:next w:val="Normal"/>
    <w:link w:val="Rubrik5Char"/>
    <w:uiPriority w:val="9"/>
    <w:semiHidden/>
    <w:unhideWhenUsed/>
    <w:qFormat/>
    <w:rsid w:val="003841CF"/>
    <w:pPr>
      <w:keepNext/>
      <w:keepLines/>
      <w:spacing w:before="40"/>
      <w:outlineLvl w:val="4"/>
    </w:pPr>
    <w:rPr>
      <w:rFonts w:asciiTheme="majorHAnsi" w:eastAsiaTheme="majorEastAsia" w:hAnsiTheme="majorHAnsi" w:cstheme="maj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Rubrik1Char">
    <w:name w:val="Rubrik 1 Char"/>
    <w:aliases w:val="Rubrik 1 - RJH Char"/>
    <w:basedOn w:val="DefaultParagraphFont"/>
    <w:link w:val="Heading1"/>
    <w:uiPriority w:val="9"/>
    <w:rsid w:val="003841CF"/>
    <w:rPr>
      <w:rFonts w:ascii="Arial Narrow" w:hAnsi="Arial Narrow" w:eastAsiaTheme="majorEastAsia" w:cstheme="majorBidi"/>
      <w:sz w:val="44"/>
      <w:szCs w:val="32"/>
    </w:rPr>
  </w:style>
  <w:style w:type="paragraph" w:customStyle="1" w:styleId="Brdtext-RJH">
    <w:name w:val="Brödtext - RJH"/>
    <w:qFormat/>
    <w:rsid w:val="0025598C"/>
    <w:pPr>
      <w:spacing w:after="0" w:line="288" w:lineRule="auto"/>
    </w:pPr>
    <w:rPr>
      <w:rFonts w:ascii="Georgia" w:hAnsi="Georgia"/>
      <w:sz w:val="20"/>
      <w:szCs w:val="20"/>
      <w:lang w:val="la-Latn"/>
    </w:rPr>
  </w:style>
  <w:style w:type="paragraph" w:styleId="Header">
    <w:name w:val="header"/>
    <w:basedOn w:val="Normal"/>
    <w:link w:val="SidhuvudChar"/>
    <w:uiPriority w:val="99"/>
    <w:unhideWhenUsed/>
    <w:rsid w:val="00E65DA0"/>
    <w:pPr>
      <w:tabs>
        <w:tab w:val="center" w:pos="4536"/>
        <w:tab w:val="right" w:pos="9072"/>
      </w:tabs>
      <w:spacing w:line="180" w:lineRule="exact"/>
    </w:pPr>
    <w:rPr>
      <w:rFonts w:ascii="Arial" w:eastAsia="Times New Roman" w:hAnsi="Arial" w:cs="Times New Roman"/>
      <w:caps/>
      <w:sz w:val="12"/>
      <w:szCs w:val="13"/>
    </w:rPr>
  </w:style>
  <w:style w:type="character" w:customStyle="1" w:styleId="SidhuvudChar">
    <w:name w:val="Sidhuvud Char"/>
    <w:basedOn w:val="DefaultParagraphFont"/>
    <w:link w:val="Header"/>
    <w:uiPriority w:val="99"/>
    <w:rsid w:val="007E4D01"/>
    <w:rPr>
      <w:rFonts w:ascii="Arial" w:eastAsia="Times New Roman" w:hAnsi="Arial" w:cs="Times New Roman"/>
      <w:caps/>
      <w:sz w:val="12"/>
      <w:szCs w:val="13"/>
    </w:rPr>
  </w:style>
  <w:style w:type="paragraph" w:styleId="Footer">
    <w:name w:val="footer"/>
    <w:basedOn w:val="Normal"/>
    <w:link w:val="SidfotChar"/>
    <w:uiPriority w:val="99"/>
    <w:unhideWhenUsed/>
    <w:rsid w:val="00EC5E23"/>
    <w:pPr>
      <w:tabs>
        <w:tab w:val="center" w:pos="4536"/>
        <w:tab w:val="right" w:pos="9072"/>
      </w:tabs>
    </w:pPr>
    <w:rPr>
      <w:rFonts w:ascii="Arial" w:hAnsi="Arial"/>
    </w:rPr>
  </w:style>
  <w:style w:type="character" w:customStyle="1" w:styleId="SidfotChar">
    <w:name w:val="Sidfot Char"/>
    <w:basedOn w:val="DefaultParagraphFont"/>
    <w:link w:val="Footer"/>
    <w:uiPriority w:val="99"/>
    <w:rsid w:val="00EC5E23"/>
    <w:rPr>
      <w:rFonts w:ascii="Arial" w:hAnsi="Arial"/>
      <w:sz w:val="20"/>
    </w:rPr>
  </w:style>
  <w:style w:type="paragraph" w:styleId="TOCHeading">
    <w:name w:val="TOC Heading"/>
    <w:basedOn w:val="Heading1"/>
    <w:next w:val="Normal"/>
    <w:uiPriority w:val="39"/>
    <w:unhideWhenUsed/>
    <w:qFormat/>
    <w:rsid w:val="00E42AE0"/>
    <w:pPr>
      <w:outlineLvl w:val="9"/>
    </w:pPr>
    <w:rPr>
      <w:rFonts w:asciiTheme="majorHAnsi" w:hAnsiTheme="majorHAnsi"/>
      <w:lang w:eastAsia="sv-SE"/>
    </w:rPr>
  </w:style>
  <w:style w:type="paragraph" w:styleId="TOC3">
    <w:name w:val="toc 3"/>
    <w:basedOn w:val="Normal"/>
    <w:next w:val="Normal"/>
    <w:autoRedefine/>
    <w:uiPriority w:val="39"/>
    <w:unhideWhenUsed/>
    <w:rsid w:val="00560E21"/>
    <w:pPr>
      <w:spacing w:after="200" w:line="288" w:lineRule="auto"/>
      <w:ind w:left="170"/>
    </w:pPr>
  </w:style>
  <w:style w:type="paragraph" w:customStyle="1" w:styleId="Sidhuvudsidnumrering-RJH">
    <w:name w:val="Sidhuvud sidnumrering - RJH"/>
    <w:rsid w:val="00AB5EA8"/>
    <w:pPr>
      <w:tabs>
        <w:tab w:val="center" w:pos="4536"/>
        <w:tab w:val="right" w:pos="9072"/>
      </w:tabs>
      <w:spacing w:after="0" w:line="180" w:lineRule="exact"/>
    </w:pPr>
    <w:rPr>
      <w:rFonts w:ascii="Arial" w:eastAsia="Times New Roman" w:hAnsi="Arial" w:cs="Times New Roman"/>
      <w:caps/>
      <w:sz w:val="12"/>
      <w:szCs w:val="13"/>
    </w:rPr>
  </w:style>
  <w:style w:type="paragraph" w:styleId="TOC1">
    <w:name w:val="toc 1"/>
    <w:basedOn w:val="Normal"/>
    <w:next w:val="Normal"/>
    <w:autoRedefine/>
    <w:uiPriority w:val="39"/>
    <w:unhideWhenUsed/>
    <w:rsid w:val="00560E21"/>
    <w:pPr>
      <w:tabs>
        <w:tab w:val="right" w:leader="dot" w:pos="8154"/>
      </w:tabs>
      <w:spacing w:before="160" w:line="288" w:lineRule="auto"/>
    </w:pPr>
    <w:rPr>
      <w:caps/>
      <w:sz w:val="24"/>
    </w:rPr>
  </w:style>
  <w:style w:type="paragraph" w:styleId="TOC2">
    <w:name w:val="toc 2"/>
    <w:basedOn w:val="Normal"/>
    <w:next w:val="Normal"/>
    <w:autoRedefine/>
    <w:uiPriority w:val="39"/>
    <w:unhideWhenUsed/>
    <w:rsid w:val="00560E21"/>
    <w:pPr>
      <w:spacing w:line="288" w:lineRule="auto"/>
    </w:pPr>
  </w:style>
  <w:style w:type="character" w:customStyle="1" w:styleId="Rubrik2Char">
    <w:name w:val="Rubrik 2 Char"/>
    <w:aliases w:val="Rubrik 2 - RJH Char"/>
    <w:basedOn w:val="DefaultParagraphFont"/>
    <w:link w:val="Heading2"/>
    <w:uiPriority w:val="9"/>
    <w:rsid w:val="003841CF"/>
    <w:rPr>
      <w:rFonts w:ascii="Arial Narrow" w:hAnsi="Arial Narrow" w:eastAsiaTheme="majorEastAsia" w:cstheme="majorBidi"/>
      <w:sz w:val="32"/>
      <w:szCs w:val="26"/>
    </w:rPr>
  </w:style>
  <w:style w:type="character" w:customStyle="1" w:styleId="Rubrik3Char">
    <w:name w:val="Rubrik 3 Char"/>
    <w:aliases w:val="Rubrik 3 - RJH Char"/>
    <w:basedOn w:val="DefaultParagraphFont"/>
    <w:link w:val="Heading3"/>
    <w:uiPriority w:val="9"/>
    <w:rsid w:val="003841CF"/>
    <w:rPr>
      <w:rFonts w:ascii="Arial Narrow" w:hAnsi="Arial Narrow" w:eastAsiaTheme="majorEastAsia" w:cstheme="majorBidi"/>
      <w:sz w:val="28"/>
      <w:szCs w:val="24"/>
    </w:rPr>
  </w:style>
  <w:style w:type="character" w:customStyle="1" w:styleId="Rubrik4Char">
    <w:name w:val="Rubrik 4 Char"/>
    <w:aliases w:val="Rubrik 4 - RJH Char"/>
    <w:basedOn w:val="DefaultParagraphFont"/>
    <w:link w:val="Heading4"/>
    <w:uiPriority w:val="9"/>
    <w:rsid w:val="003841CF"/>
    <w:rPr>
      <w:rFonts w:ascii="Arial Narrow" w:hAnsi="Arial Narrow" w:eastAsiaTheme="majorEastAsia" w:cstheme="majorBidi"/>
      <w:iCs/>
      <w:sz w:val="24"/>
    </w:rPr>
  </w:style>
  <w:style w:type="paragraph" w:styleId="BalloonText">
    <w:name w:val="Balloon Text"/>
    <w:basedOn w:val="Normal"/>
    <w:link w:val="BallongtextChar"/>
    <w:uiPriority w:val="99"/>
    <w:semiHidden/>
    <w:unhideWhenUsed/>
    <w:rsid w:val="007F7906"/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DefaultParagraphFont"/>
    <w:link w:val="BalloonText"/>
    <w:uiPriority w:val="99"/>
    <w:semiHidden/>
    <w:rsid w:val="007F7906"/>
    <w:rPr>
      <w:rFonts w:ascii="Segoe UI" w:hAnsi="Segoe UI" w:cs="Segoe UI"/>
      <w:sz w:val="18"/>
      <w:szCs w:val="18"/>
    </w:rPr>
  </w:style>
  <w:style w:type="paragraph" w:customStyle="1" w:styleId="Ingress-RJH">
    <w:name w:val="Ingress-RJH"/>
    <w:qFormat/>
    <w:rsid w:val="003841CF"/>
    <w:pPr>
      <w:spacing w:after="700" w:line="312" w:lineRule="auto"/>
    </w:pPr>
    <w:rPr>
      <w:rFonts w:ascii="Arial Narrow" w:hAnsi="Arial Narrow"/>
      <w:noProof/>
      <w:sz w:val="24"/>
      <w:lang w:eastAsia="sv-SE"/>
    </w:rPr>
  </w:style>
  <w:style w:type="character" w:customStyle="1" w:styleId="Rubrik5Char">
    <w:name w:val="Rubrik 5 Char"/>
    <w:basedOn w:val="DefaultParagraphFont"/>
    <w:link w:val="Heading5"/>
    <w:uiPriority w:val="9"/>
    <w:semiHidden/>
    <w:rsid w:val="003841CF"/>
    <w:rPr>
      <w:rFonts w:asciiTheme="majorHAnsi" w:eastAsiaTheme="majorEastAsia" w:hAnsiTheme="majorHAnsi" w:cstheme="majorBidi"/>
      <w:sz w:val="20"/>
    </w:rPr>
  </w:style>
  <w:style w:type="paragraph" w:styleId="ListBullet">
    <w:name w:val="List Bullet"/>
    <w:aliases w:val="Punktlista - RJH"/>
    <w:basedOn w:val="Normal"/>
    <w:uiPriority w:val="99"/>
    <w:unhideWhenUsed/>
    <w:rsid w:val="006869DF"/>
    <w:pPr>
      <w:numPr>
        <w:numId w:val="17"/>
      </w:numPr>
      <w:spacing w:before="280" w:after="280" w:line="288" w:lineRule="auto"/>
      <w:ind w:left="709" w:hanging="425"/>
      <w:contextualSpacing/>
    </w:pPr>
    <w:rPr>
      <w:rFonts w:ascii="Georgia" w:hAnsi="Georgia"/>
    </w:rPr>
  </w:style>
  <w:style w:type="paragraph" w:styleId="ListNumber">
    <w:name w:val="List Number"/>
    <w:aliases w:val="Numrerad lista - RJH"/>
    <w:basedOn w:val="Normal"/>
    <w:uiPriority w:val="99"/>
    <w:unhideWhenUsed/>
    <w:rsid w:val="006869DF"/>
    <w:pPr>
      <w:numPr>
        <w:numId w:val="12"/>
      </w:numPr>
      <w:spacing w:before="280" w:after="280" w:line="288" w:lineRule="auto"/>
      <w:ind w:left="709" w:hanging="425"/>
      <w:contextualSpacing/>
    </w:pPr>
    <w:rPr>
      <w:rFonts w:ascii="Georgia" w:hAnsi="Georgia"/>
    </w:rPr>
  </w:style>
  <w:style w:type="character" w:styleId="Hyperlink">
    <w:name w:val="Hyperlink"/>
    <w:basedOn w:val="DefaultParagraphFont"/>
    <w:uiPriority w:val="99"/>
    <w:unhideWhenUsed/>
    <w:rsid w:val="0025719F"/>
    <w:rPr>
      <w:color w:val="000000" w:themeColor="hyperlink"/>
      <w:u w:val="single"/>
    </w:rPr>
  </w:style>
  <w:style w:type="table" w:styleId="TableGrid">
    <w:name w:val="Table Grid"/>
    <w:basedOn w:val="TableNormal"/>
    <w:uiPriority w:val="99"/>
    <w:rsid w:val="00982122"/>
    <w:pPr>
      <w:spacing w:after="0" w:line="240" w:lineRule="auto"/>
      <w:contextualSpacing/>
    </w:pPr>
    <w:rPr>
      <w:rFonts w:ascii="Calibri" w:eastAsia="Times New Roman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Sidhuvud9">
    <w:name w:val="Sidhuvud 9"/>
    <w:basedOn w:val="Header"/>
    <w:rsid w:val="00982122"/>
    <w:pPr>
      <w:spacing w:line="230" w:lineRule="atLeast"/>
      <w:contextualSpacing/>
    </w:pPr>
    <w:rPr>
      <w:rFonts w:ascii="Verdana" w:hAnsi="Verdana"/>
      <w:caps w:val="0"/>
      <w:sz w:val="18"/>
      <w:szCs w:val="18"/>
    </w:rPr>
  </w:style>
  <w:style w:type="paragraph" w:customStyle="1" w:styleId="Sidhuvud7vnster">
    <w:name w:val="Sidhuvud 7 vänster"/>
    <w:basedOn w:val="Header"/>
    <w:rsid w:val="00982122"/>
    <w:pPr>
      <w:spacing w:line="230" w:lineRule="atLeast"/>
      <w:contextualSpacing/>
    </w:pPr>
    <w:rPr>
      <w:rFonts w:ascii="Verdana" w:hAnsi="Verdana"/>
      <w:caps w:val="0"/>
      <w:sz w:val="14"/>
      <w:szCs w:val="14"/>
    </w:rPr>
  </w:style>
  <w:style w:type="paragraph" w:customStyle="1" w:styleId="Sidhuvud9hger">
    <w:name w:val="Sidhuvud 9 höger"/>
    <w:basedOn w:val="Header"/>
    <w:rsid w:val="00982122"/>
    <w:pPr>
      <w:spacing w:line="230" w:lineRule="atLeast"/>
      <w:contextualSpacing/>
      <w:jc w:val="right"/>
    </w:pPr>
    <w:rPr>
      <w:rFonts w:ascii="Verdana" w:hAnsi="Verdana"/>
      <w:caps w:val="0"/>
      <w:sz w:val="18"/>
      <w:szCs w:val="22"/>
    </w:rPr>
  </w:style>
  <w:style w:type="paragraph" w:customStyle="1" w:styleId="Sidhuvud7hger">
    <w:name w:val="Sidhuvud 7 höger"/>
    <w:basedOn w:val="Header"/>
    <w:rsid w:val="00982122"/>
    <w:pPr>
      <w:spacing w:line="230" w:lineRule="atLeast"/>
      <w:contextualSpacing/>
      <w:jc w:val="right"/>
    </w:pPr>
    <w:rPr>
      <w:rFonts w:ascii="Verdana" w:hAnsi="Verdana"/>
      <w:caps w:val="0"/>
      <w:sz w:val="14"/>
      <w:szCs w:val="22"/>
    </w:rPr>
  </w:style>
  <w:style w:type="paragraph" w:customStyle="1" w:styleId="Titel">
    <w:name w:val="Titel"/>
    <w:basedOn w:val="Normal"/>
    <w:next w:val="Normal"/>
    <w:qFormat/>
    <w:rsid w:val="00982122"/>
    <w:pPr>
      <w:spacing w:after="100" w:line="260" w:lineRule="atLeast"/>
    </w:pPr>
    <w:rPr>
      <w:rFonts w:ascii="Verdana" w:hAnsi="Verdana" w:cs="Times New Roman"/>
      <w:b/>
      <w:sz w:val="40"/>
    </w:rPr>
  </w:style>
  <w:style w:type="table" w:customStyle="1" w:styleId="Tabellrutnt1">
    <w:name w:val="Tabellrutnät1"/>
    <w:basedOn w:val="TableNormal"/>
    <w:next w:val="TableGrid"/>
    <w:uiPriority w:val="99"/>
    <w:rsid w:val="00F45001"/>
    <w:pPr>
      <w:spacing w:after="0" w:line="240" w:lineRule="auto"/>
      <w:contextualSpacing/>
    </w:pPr>
    <w:rPr>
      <w:rFonts w:ascii="Calibri" w:eastAsia="Times New Roman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2">
    <w:name w:val="Table Grid_2"/>
    <w:basedOn w:val="TableNormal"/>
    <w:uiPriority w:val="99"/>
    <w:rsid w:val="00982122"/>
    <w:pPr>
      <w:spacing w:after="0" w:line="240" w:lineRule="auto"/>
      <w:contextualSpacing/>
    </w:pPr>
    <w:rPr>
      <w:rFonts w:ascii="Calibri" w:eastAsia="Times New Roman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ellrutnt11">
    <w:name w:val="Tabellrutnät1_1"/>
    <w:basedOn w:val="TableNormal"/>
    <w:next w:val="TableGrid3"/>
    <w:uiPriority w:val="99"/>
    <w:rsid w:val="00F45001"/>
    <w:pPr>
      <w:spacing w:after="0" w:line="240" w:lineRule="auto"/>
      <w:contextualSpacing/>
    </w:pPr>
    <w:rPr>
      <w:rFonts w:ascii="Calibri" w:eastAsia="Times New Roman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3">
    <w:name w:val="Table Grid_3"/>
    <w:basedOn w:val="TableNormal"/>
    <w:uiPriority w:val="99"/>
    <w:rsid w:val="00982122"/>
    <w:pPr>
      <w:spacing w:after="0" w:line="240" w:lineRule="auto"/>
      <w:contextualSpacing/>
    </w:pPr>
    <w:rPr>
      <w:rFonts w:ascii="Calibri" w:eastAsia="Times New Roman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4B2998"/>
    <w:rPr>
      <w:sz w:val="16"/>
      <w:szCs w:val="16"/>
    </w:rPr>
  </w:style>
  <w:style w:type="paragraph" w:styleId="CommentText">
    <w:name w:val="annotation text"/>
    <w:basedOn w:val="Normal"/>
    <w:link w:val="KommentarerChar"/>
    <w:uiPriority w:val="99"/>
    <w:unhideWhenUsed/>
    <w:rsid w:val="004B2998"/>
    <w:rPr>
      <w:szCs w:val="20"/>
    </w:rPr>
  </w:style>
  <w:style w:type="character" w:customStyle="1" w:styleId="KommentarerChar">
    <w:name w:val="Kommentarer Char"/>
    <w:basedOn w:val="DefaultParagraphFont"/>
    <w:link w:val="CommentText"/>
    <w:uiPriority w:val="99"/>
    <w:rsid w:val="004B2998"/>
    <w:rPr>
      <w:rFonts w:ascii="Arial Narrow" w:hAnsi="Arial Narrow"/>
      <w:sz w:val="20"/>
      <w:szCs w:val="20"/>
    </w:rPr>
  </w:style>
  <w:style w:type="paragraph" w:styleId="CommentSubject">
    <w:name w:val="annotation subject"/>
    <w:basedOn w:val="CommentText"/>
    <w:next w:val="CommentText"/>
    <w:link w:val="KommentarsmneChar"/>
    <w:uiPriority w:val="99"/>
    <w:semiHidden/>
    <w:unhideWhenUsed/>
    <w:rsid w:val="004B2998"/>
    <w:rPr>
      <w:b/>
      <w:bCs/>
    </w:rPr>
  </w:style>
  <w:style w:type="character" w:customStyle="1" w:styleId="KommentarsmneChar">
    <w:name w:val="Kommentarsämne Char"/>
    <w:basedOn w:val="KommentarerChar"/>
    <w:link w:val="CommentSubject"/>
    <w:uiPriority w:val="99"/>
    <w:semiHidden/>
    <w:rsid w:val="004B2998"/>
    <w:rPr>
      <w:rFonts w:ascii="Arial Narrow" w:hAnsi="Arial Narrow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footer" Target="footer3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vardgivarwebb.regionjh.se/rest-api/centuri/document/923d0aa6-af06-56f8-b245-52be856415d9/22832" TargetMode="External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_rels/header2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svg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3.wmf" /></Relationships>
</file>

<file path=word/theme/theme1.xml><?xml version="1.0" encoding="utf-8"?>
<a:theme xmlns:a="http://schemas.openxmlformats.org/drawingml/2006/main" name="Office-tema">
  <a:themeElements>
    <a:clrScheme name="Region JH-0416">
      <a:dk1>
        <a:srgbClr val="000000"/>
      </a:dk1>
      <a:lt1>
        <a:srgbClr val="FFFFFF"/>
      </a:lt1>
      <a:dk2>
        <a:srgbClr val="A59C94"/>
      </a:dk2>
      <a:lt2>
        <a:srgbClr val="FFFFFF"/>
      </a:lt2>
      <a:accent1>
        <a:srgbClr val="97D700"/>
      </a:accent1>
      <a:accent2>
        <a:srgbClr val="E6F0F9"/>
      </a:accent2>
      <a:accent3>
        <a:srgbClr val="1C1C1C"/>
      </a:accent3>
      <a:accent4>
        <a:srgbClr val="BFB8AF"/>
      </a:accent4>
      <a:accent5>
        <a:srgbClr val="4E801F"/>
      </a:accent5>
      <a:accent6>
        <a:srgbClr val="96C0E6"/>
      </a:accent6>
      <a:hlink>
        <a:srgbClr val="000000"/>
      </a:hlink>
      <a:folHlink>
        <a:srgbClr val="7F746B"/>
      </a:folHlink>
    </a:clrScheme>
    <a:fontScheme name="RJH - Rubrik Arial Narrow -  Bröd Arial">
      <a:majorFont>
        <a:latin typeface="Arial Narrow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noFill/>
        <a:ln w="3175">
          <a:solidFill>
            <a:schemeClr val="tx1"/>
          </a:solidFill>
        </a:ln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  <a:lnDef>
      <a:spPr>
        <a:ln w="3175">
          <a:solidFill>
            <a:schemeClr val="tx1"/>
          </a:solidFill>
        </a:ln>
      </a:spPr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Props1.xml><?xml version="1.0" encoding="utf-8"?>
<ds:datastoreItem xmlns:ds="http://schemas.openxmlformats.org/officeDocument/2006/customXml" ds:itemID="{4034A60F-BC50-44DB-8575-C13B362D5D84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9218f313-491c-48a9-a858-e86888d34a51}" enabled="1" method="Privileged" siteId="{d3b4cf3a-ca77-4a02-aefa-f4398591468f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723</Words>
  <Characters>3836</Characters>
  <Application>Microsoft Office Word</Application>
  <DocSecurity>0</DocSecurity>
  <Lines>31</Lines>
  <Paragraphs>9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Peter Lindberg</dc:creator>
  <cp:lastModifiedBy>Carina Hansson</cp:lastModifiedBy>
  <cp:revision>26</cp:revision>
  <cp:lastPrinted>2015-10-27T14:22:00Z</cp:lastPrinted>
  <dcterms:created xsi:type="dcterms:W3CDTF">2022-11-02T09:42:00Z</dcterms:created>
  <dcterms:modified xsi:type="dcterms:W3CDTF">2026-09-29T09:25:00Z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_Api_Comment">
    <vt:lpwstr>https://rjh.centuri.se:443/command/workflow/75924/comment</vt:lpwstr>
  </property>
  <property fmtid="{D5CDD505-2E9C-101B-9397-08002B2CF9AE}" pid="3" name="C_Approved">
    <vt:lpwstr/>
  </property>
  <property fmtid="{D5CDD505-2E9C-101B-9397-08002B2CF9AE}" pid="4" name="C_ApprovedDate">
    <vt:lpwstr/>
  </property>
  <property fmtid="{D5CDD505-2E9C-101B-9397-08002B2CF9AE}" pid="5" name="C_Approvers">
    <vt:lpwstr/>
  </property>
  <property fmtid="{D5CDD505-2E9C-101B-9397-08002B2CF9AE}" pid="6" name="C_Approvers_JobTitles">
    <vt:lpwstr/>
  </property>
  <property fmtid="{D5CDD505-2E9C-101B-9397-08002B2CF9AE}" pid="7" name="C_Approvers_WorkUnits">
    <vt:lpwstr/>
  </property>
  <property fmtid="{D5CDD505-2E9C-101B-9397-08002B2CF9AE}" pid="8" name="C_AuditDate">
    <vt:lpwstr>2027-09-29</vt:lpwstr>
  </property>
  <property fmtid="{D5CDD505-2E9C-101B-9397-08002B2CF9AE}" pid="9" name="C_AuditDateExtended">
    <vt:lpwstr/>
  </property>
  <property fmtid="{D5CDD505-2E9C-101B-9397-08002B2CF9AE}" pid="10" name="C_AuditFrequency">
    <vt:lpwstr>12</vt:lpwstr>
  </property>
  <property fmtid="{D5CDD505-2E9C-101B-9397-08002B2CF9AE}" pid="11" name="C_Category">
    <vt:lpwstr>Blankett</vt:lpwstr>
  </property>
  <property fmtid="{D5CDD505-2E9C-101B-9397-08002B2CF9AE}" pid="12" name="C_CategoryDescription">
    <vt:lpwstr>Underlag till information som skall skapas. Saknar Granskare/Godkännare. Publiceras endast på originalformat med Lås ej.</vt:lpwstr>
  </property>
  <property fmtid="{D5CDD505-2E9C-101B-9397-08002B2CF9AE}" pid="13" name="C_CategoryId">
    <vt:lpwstr>daf2e9ec-bb64-5fe1-aa26-9ecb25fea0a2</vt:lpwstr>
  </property>
  <property fmtid="{D5CDD505-2E9C-101B-9397-08002B2CF9AE}" pid="14" name="C_Comparable">
    <vt:lpwstr>True</vt:lpwstr>
  </property>
  <property fmtid="{D5CDD505-2E9C-101B-9397-08002B2CF9AE}" pid="15" name="C_Created">
    <vt:lpwstr>2026-08-13</vt:lpwstr>
  </property>
  <property fmtid="{D5CDD505-2E9C-101B-9397-08002B2CF9AE}" pid="16" name="C_CreatedBy">
    <vt:lpwstr>Carina Hansson</vt:lpwstr>
  </property>
  <property fmtid="{D5CDD505-2E9C-101B-9397-08002B2CF9AE}" pid="17" name="C_CreatedBy_JobTitle">
    <vt:lpwstr/>
  </property>
  <property fmtid="{D5CDD505-2E9C-101B-9397-08002B2CF9AE}" pid="18" name="C_CreatedBy_WorkUnit">
    <vt:lpwstr>Ledningsstöd Hälso- och sjukvård</vt:lpwstr>
  </property>
  <property fmtid="{D5CDD505-2E9C-101B-9397-08002B2CF9AE}" pid="19" name="C_CreatedBy_WorkUnitPath">
    <vt:lpwstr>Region Jämtland Härjedalen / Hälso- och sjukvård / Hälso-och sjukvårdsstaben / Ledningsstöd Hälso- och sjukvård</vt:lpwstr>
  </property>
  <property fmtid="{D5CDD505-2E9C-101B-9397-08002B2CF9AE}" pid="20" name="C_CreatedDate">
    <vt:lpwstr>2026-08-13</vt:lpwstr>
  </property>
  <property fmtid="{D5CDD505-2E9C-101B-9397-08002B2CF9AE}" pid="21" name="C_Description">
    <vt:lpwstr>Blankett för vårdpersonal som arbetar patientnära. 
Används som en information/repetition av de basala hygienrutinerna.
Resultatet sammanställs av Ec och förbättringsarbetet  fokuseras på ev brister.</vt:lpwstr>
  </property>
  <property fmtid="{D5CDD505-2E9C-101B-9397-08002B2CF9AE}" pid="22" name="C_DocumentNumber">
    <vt:lpwstr>75924-5</vt:lpwstr>
  </property>
  <property fmtid="{D5CDD505-2E9C-101B-9397-08002B2CF9AE}" pid="23" name="C_FileCategory">
    <vt:lpwstr>Document</vt:lpwstr>
  </property>
  <property fmtid="{D5CDD505-2E9C-101B-9397-08002B2CF9AE}" pid="24" name="C_FinishBefore">
    <vt:lpwstr/>
  </property>
  <property fmtid="{D5CDD505-2E9C-101B-9397-08002B2CF9AE}" pid="25" name="C_FinishBeforeAuto">
    <vt:lpwstr>False</vt:lpwstr>
  </property>
  <property fmtid="{D5CDD505-2E9C-101B-9397-08002B2CF9AE}" pid="26" name="C_FinishBeforeDate">
    <vt:lpwstr/>
  </property>
  <property fmtid="{D5CDD505-2E9C-101B-9397-08002B2CF9AE}" pid="27" name="C_FormConfigId">
    <vt:lpwstr>39420bde-0e30-42d6-afd5-0b04b7d982c0</vt:lpwstr>
  </property>
  <property fmtid="{D5CDD505-2E9C-101B-9397-08002B2CF9AE}" pid="28" name="C_Form_TYP_AV_BLANKETT">
    <vt:lpwstr>Formulär</vt:lpwstr>
  </property>
  <property fmtid="{D5CDD505-2E9C-101B-9397-08002B2CF9AE}" pid="29" name="C_FrequencyInMonths">
    <vt:lpwstr>12</vt:lpwstr>
  </property>
  <property fmtid="{D5CDD505-2E9C-101B-9397-08002B2CF9AE}" pid="30" name="C_HasPreviousIssue">
    <vt:lpwstr>True</vt:lpwstr>
  </property>
  <property fmtid="{D5CDD505-2E9C-101B-9397-08002B2CF9AE}" pid="31" name="C_HasVisibleReportTemplates">
    <vt:lpwstr>False</vt:lpwstr>
  </property>
  <property fmtid="{D5CDD505-2E9C-101B-9397-08002B2CF9AE}" pid="32" name="C_IssueNumber">
    <vt:lpwstr>5</vt:lpwstr>
  </property>
  <property fmtid="{D5CDD505-2E9C-101B-9397-08002B2CF9AE}" pid="33" name="C_Language">
    <vt:lpwstr>sv-SE</vt:lpwstr>
  </property>
  <property fmtid="{D5CDD505-2E9C-101B-9397-08002B2CF9AE}" pid="34" name="C_Link">
    <vt:lpwstr>https://rjh.centuri.se:443/RegNo/75924</vt:lpwstr>
  </property>
  <property fmtid="{D5CDD505-2E9C-101B-9397-08002B2CF9AE}" pid="35" name="C_LinkToDoRespond">
    <vt:lpwstr>https://rjh.centuri.se:443/#/todo/dependee</vt:lpwstr>
  </property>
  <property fmtid="{D5CDD505-2E9C-101B-9397-08002B2CF9AE}" pid="36" name="C_Link_Compare">
    <vt:lpwstr>https://rjh.centuri.se:443/Compare/75924</vt:lpwstr>
  </property>
  <property fmtid="{D5CDD505-2E9C-101B-9397-08002B2CF9AE}" pid="37" name="C_Link_ToDo_Tasks">
    <vt:lpwstr>https://rjh.centuri.se:443/#/todo/tasks</vt:lpwstr>
  </property>
  <property fmtid="{D5CDD505-2E9C-101B-9397-08002B2CF9AE}" pid="38" name="C_Link_ToDo_Work">
    <vt:lpwstr>https://rjh.centuri.se:443/#/todo/work</vt:lpwstr>
  </property>
  <property fmtid="{D5CDD505-2E9C-101B-9397-08002B2CF9AE}" pid="39" name="C_Mandatory">
    <vt:lpwstr>False</vt:lpwstr>
  </property>
  <property fmtid="{D5CDD505-2E9C-101B-9397-08002B2CF9AE}" pid="40" name="C_OldRegNo">
    <vt:lpwstr/>
  </property>
  <property fmtid="{D5CDD505-2E9C-101B-9397-08002B2CF9AE}" pid="41" name="C_Owner">
    <vt:lpwstr>Carina Hansson</vt:lpwstr>
  </property>
  <property fmtid="{D5CDD505-2E9C-101B-9397-08002B2CF9AE}" pid="42" name="C_Owners">
    <vt:lpwstr>Carina Hansson</vt:lpwstr>
  </property>
  <property fmtid="{D5CDD505-2E9C-101B-9397-08002B2CF9AE}" pid="43" name="C_Owner_Email">
    <vt:lpwstr>carina.hansson@regionjh.se</vt:lpwstr>
  </property>
  <property fmtid="{D5CDD505-2E9C-101B-9397-08002B2CF9AE}" pid="44" name="C_Owner_FamilyName">
    <vt:lpwstr>Hansson</vt:lpwstr>
  </property>
  <property fmtid="{D5CDD505-2E9C-101B-9397-08002B2CF9AE}" pid="45" name="C_Owner_GivenName">
    <vt:lpwstr>Carina</vt:lpwstr>
  </property>
  <property fmtid="{D5CDD505-2E9C-101B-9397-08002B2CF9AE}" pid="46" name="C_Owner_JobTitle">
    <vt:lpwstr/>
  </property>
  <property fmtid="{D5CDD505-2E9C-101B-9397-08002B2CF9AE}" pid="47" name="C_Owner_UserName">
    <vt:lpwstr>caha3</vt:lpwstr>
  </property>
  <property fmtid="{D5CDD505-2E9C-101B-9397-08002B2CF9AE}" pid="48" name="C_Owner_WorkUnit">
    <vt:lpwstr>Ledningsstöd Hälso- och sjukvård</vt:lpwstr>
  </property>
  <property fmtid="{D5CDD505-2E9C-101B-9397-08002B2CF9AE}" pid="49" name="C_Owner_WorkUnitPath">
    <vt:lpwstr>Region Jämtland Härjedalen / Hälso- och sjukvård / Hälso-och sjukvårdsstaben / Ledningsstöd Hälso- och sjukvård</vt:lpwstr>
  </property>
  <property fmtid="{D5CDD505-2E9C-101B-9397-08002B2CF9AE}" pid="50" name="C_Owner_WorkUnit_ExternalId">
    <vt:lpwstr>SE2321000214-0051361</vt:lpwstr>
  </property>
  <property fmtid="{D5CDD505-2E9C-101B-9397-08002B2CF9AE}" pid="51" name="C_RegistrationNumber">
    <vt:lpwstr>75924</vt:lpwstr>
  </property>
  <property fmtid="{D5CDD505-2E9C-101B-9397-08002B2CF9AE}" pid="52" name="C_RegistrationNumberId">
    <vt:lpwstr>6b9b0959-3ed9-4797-9c3c-4fadf7b559c7</vt:lpwstr>
  </property>
  <property fmtid="{D5CDD505-2E9C-101B-9397-08002B2CF9AE}" pid="53" name="C_RegNo">
    <vt:lpwstr>75924-5</vt:lpwstr>
  </property>
  <property fmtid="{D5CDD505-2E9C-101B-9397-08002B2CF9AE}" pid="54" name="C_Restricted">
    <vt:lpwstr>False</vt:lpwstr>
  </property>
  <property fmtid="{D5CDD505-2E9C-101B-9397-08002B2CF9AE}" pid="55" name="C_Reviewed">
    <vt:lpwstr/>
  </property>
  <property fmtid="{D5CDD505-2E9C-101B-9397-08002B2CF9AE}" pid="56" name="C_ReviewedDate">
    <vt:lpwstr/>
  </property>
  <property fmtid="{D5CDD505-2E9C-101B-9397-08002B2CF9AE}" pid="57" name="C_Reviewers">
    <vt:lpwstr/>
  </property>
  <property fmtid="{D5CDD505-2E9C-101B-9397-08002B2CF9AE}" pid="58" name="C_Reviewers_JobTitles">
    <vt:lpwstr/>
  </property>
  <property fmtid="{D5CDD505-2E9C-101B-9397-08002B2CF9AE}" pid="59" name="C_Reviewers_WorkUnits">
    <vt:lpwstr/>
  </property>
  <property fmtid="{D5CDD505-2E9C-101B-9397-08002B2CF9AE}" pid="60" name="C_Revision">
    <vt:lpwstr>0</vt:lpwstr>
  </property>
  <property fmtid="{D5CDD505-2E9C-101B-9397-08002B2CF9AE}" pid="61" name="C_Stage">
    <vt:lpwstr>Publicerad</vt:lpwstr>
  </property>
  <property fmtid="{D5CDD505-2E9C-101B-9397-08002B2CF9AE}" pid="62" name="C_StartAfter">
    <vt:lpwstr/>
  </property>
  <property fmtid="{D5CDD505-2E9C-101B-9397-08002B2CF9AE}" pid="63" name="C_StartAfterDate">
    <vt:lpwstr/>
  </property>
  <property fmtid="{D5CDD505-2E9C-101B-9397-08002B2CF9AE}" pid="64" name="C_Tags">
    <vt:lpwstr>Basal hygien, Hälsocentral/mottagning</vt:lpwstr>
  </property>
  <property fmtid="{D5CDD505-2E9C-101B-9397-08002B2CF9AE}" pid="65" name="C_Template">
    <vt:lpwstr>Word-dokument med stående sidorientering.</vt:lpwstr>
  </property>
  <property fmtid="{D5CDD505-2E9C-101B-9397-08002B2CF9AE}" pid="66" name="C_Title">
    <vt:lpwstr>Självskattning av basala hygienrutiner och klädregler för primärvård och mottagningar</vt:lpwstr>
  </property>
  <property fmtid="{D5CDD505-2E9C-101B-9397-08002B2CF9AE}" pid="67" name="C_UpdatedWhen">
    <vt:lpwstr>2026-09-29</vt:lpwstr>
  </property>
  <property fmtid="{D5CDD505-2E9C-101B-9397-08002B2CF9AE}" pid="68" name="C_UpdatedWhenDate">
    <vt:lpwstr>2026-09-29</vt:lpwstr>
  </property>
  <property fmtid="{D5CDD505-2E9C-101B-9397-08002B2CF9AE}" pid="69" name="C_ValidFrom">
    <vt:lpwstr>2026-09-29</vt:lpwstr>
  </property>
  <property fmtid="{D5CDD505-2E9C-101B-9397-08002B2CF9AE}" pid="70" name="C_ValidFromDate">
    <vt:lpwstr>2026-09-29</vt:lpwstr>
  </property>
  <property fmtid="{D5CDD505-2E9C-101B-9397-08002B2CF9AE}" pid="71" name="C_ValidUntil">
    <vt:lpwstr/>
  </property>
  <property fmtid="{D5CDD505-2E9C-101B-9397-08002B2CF9AE}" pid="72" name="C_ValidUntilDate">
    <vt:lpwstr/>
  </property>
  <property fmtid="{D5CDD505-2E9C-101B-9397-08002B2CF9AE}" pid="73" name="C_ViewMode">
    <vt:lpwstr>ViewModeOriginal</vt:lpwstr>
  </property>
  <property fmtid="{D5CDD505-2E9C-101B-9397-08002B2CF9AE}" pid="74" name="C_Workflow">
    <vt:lpwstr>Blankett</vt:lpwstr>
  </property>
  <property fmtid="{D5CDD505-2E9C-101B-9397-08002B2CF9AE}" pid="75" name="C_WorkflowId">
    <vt:lpwstr>c78567a3-054e-49fe-b06b-04ad23d6570b</vt:lpwstr>
  </property>
  <property fmtid="{D5CDD505-2E9C-101B-9397-08002B2CF9AE}" pid="76" name="C_WorkUnit">
    <vt:lpwstr>Ledningsstöd Hälso- och sjukvård</vt:lpwstr>
  </property>
  <property fmtid="{D5CDD505-2E9C-101B-9397-08002B2CF9AE}" pid="77" name="C_WorkUnitPath">
    <vt:lpwstr>Region Jämtland Härjedalen / Hälso- och sjukvård / Hälso-och sjukvårdsstaben / Ledningsstöd Hälso- och sjukvård</vt:lpwstr>
  </property>
</Properties>
</file>